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D2A" w:rsidRPr="00AA02D0" w:rsidRDefault="00504D2A" w:rsidP="00504D2A">
      <w:pPr>
        <w:spacing w:line="579" w:lineRule="exact"/>
        <w:jc w:val="center"/>
        <w:rPr>
          <w:rFonts w:ascii="方正小标宋简体" w:eastAsia="方正小标宋简体" w:hAnsi="华文仿宋"/>
          <w:sz w:val="44"/>
          <w:szCs w:val="44"/>
        </w:rPr>
      </w:pPr>
      <w:r w:rsidRPr="00AA02D0">
        <w:rPr>
          <w:rFonts w:ascii="方正小标宋简体" w:eastAsia="方正小标宋简体" w:hAnsi="华文仿宋" w:hint="eastAsia"/>
          <w:sz w:val="44"/>
          <w:szCs w:val="44"/>
        </w:rPr>
        <w:t>青岛科技大学成人高等学历教育</w:t>
      </w:r>
    </w:p>
    <w:p w:rsidR="00504D2A" w:rsidRPr="00AA02D0" w:rsidRDefault="00504D2A" w:rsidP="00504D2A">
      <w:pPr>
        <w:spacing w:line="579" w:lineRule="exact"/>
        <w:jc w:val="center"/>
        <w:rPr>
          <w:rFonts w:ascii="方正小标宋简体" w:eastAsia="方正小标宋简体" w:hAnsi="华文仿宋"/>
          <w:sz w:val="44"/>
          <w:szCs w:val="44"/>
        </w:rPr>
      </w:pPr>
      <w:r w:rsidRPr="00AA02D0">
        <w:rPr>
          <w:rFonts w:ascii="方正小标宋简体" w:eastAsia="方正小标宋简体" w:hAnsi="华文仿宋" w:hint="eastAsia"/>
          <w:sz w:val="44"/>
          <w:szCs w:val="44"/>
        </w:rPr>
        <w:t>开设自主实践、选修课程实施办法</w:t>
      </w:r>
    </w:p>
    <w:p w:rsidR="00504D2A" w:rsidRPr="00AA02D0" w:rsidRDefault="00504D2A" w:rsidP="00504D2A">
      <w:pPr>
        <w:spacing w:line="579" w:lineRule="exact"/>
        <w:ind w:firstLineChars="200" w:firstLine="640"/>
        <w:jc w:val="left"/>
        <w:rPr>
          <w:rFonts w:ascii="仿宋_GB2312" w:eastAsia="仿宋_GB2312"/>
          <w:sz w:val="32"/>
          <w:szCs w:val="32"/>
        </w:rPr>
      </w:pP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为满足学校成人高等学历教育学生个性发展需要，充分调动学生的学习积极性，推动学校成人高等学历教育教学改革，结合学校办学特色，制定本实施办法。</w:t>
      </w:r>
    </w:p>
    <w:p w:rsidR="00504D2A" w:rsidRPr="00AA02D0" w:rsidRDefault="00504D2A" w:rsidP="00504D2A">
      <w:pPr>
        <w:spacing w:line="579" w:lineRule="exact"/>
        <w:ind w:firstLineChars="200" w:firstLine="640"/>
        <w:jc w:val="left"/>
        <w:rPr>
          <w:rFonts w:ascii="黑体" w:eastAsia="黑体" w:hAnsi="黑体"/>
          <w:sz w:val="32"/>
          <w:szCs w:val="32"/>
        </w:rPr>
      </w:pPr>
      <w:r w:rsidRPr="00AA02D0">
        <w:rPr>
          <w:rFonts w:ascii="黑体" w:eastAsia="黑体" w:hAnsi="黑体" w:hint="eastAsia"/>
          <w:sz w:val="32"/>
          <w:szCs w:val="32"/>
        </w:rPr>
        <w:t>一、开设课程的原则</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1.满足学生个性化发展需要，提高学生素养原则；</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2.充分调动学生学习主动性、积极性原则；</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3.以用促学，学以致用原则；</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4.丰富教学体系，推进教学改革原则；</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5.构建灵活开放课程体系、培养学生学习兴趣原则。</w:t>
      </w:r>
    </w:p>
    <w:p w:rsidR="00504D2A" w:rsidRPr="00AA02D0" w:rsidRDefault="00504D2A" w:rsidP="00504D2A">
      <w:pPr>
        <w:spacing w:line="579" w:lineRule="exact"/>
        <w:ind w:firstLineChars="200" w:firstLine="640"/>
        <w:jc w:val="left"/>
        <w:rPr>
          <w:rFonts w:ascii="黑体" w:eastAsia="黑体" w:hAnsi="黑体"/>
          <w:sz w:val="32"/>
          <w:szCs w:val="32"/>
        </w:rPr>
      </w:pPr>
      <w:r w:rsidRPr="00AA02D0">
        <w:rPr>
          <w:rFonts w:ascii="黑体" w:eastAsia="黑体" w:hAnsi="黑体" w:hint="eastAsia"/>
          <w:sz w:val="32"/>
          <w:szCs w:val="32"/>
        </w:rPr>
        <w:t>二、开设课程的范围</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学校成人高等学历教育的本、专科学生。</w:t>
      </w:r>
    </w:p>
    <w:p w:rsidR="00504D2A" w:rsidRPr="00AA02D0" w:rsidRDefault="00504D2A" w:rsidP="00504D2A">
      <w:pPr>
        <w:spacing w:line="579" w:lineRule="exact"/>
        <w:ind w:firstLineChars="200" w:firstLine="640"/>
        <w:jc w:val="left"/>
        <w:rPr>
          <w:rFonts w:ascii="黑体" w:eastAsia="黑体" w:hAnsi="黑体"/>
          <w:sz w:val="32"/>
          <w:szCs w:val="32"/>
        </w:rPr>
      </w:pPr>
      <w:r w:rsidRPr="00AA02D0">
        <w:rPr>
          <w:rFonts w:ascii="黑体" w:eastAsia="黑体" w:hAnsi="黑体" w:hint="eastAsia"/>
          <w:sz w:val="32"/>
          <w:szCs w:val="32"/>
        </w:rPr>
        <w:t>三、开设课程内容要求</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1.自主实践课程</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每个专业设置1-2门自主实践课程，学生可根据自己所在单位、岗位，结合工作实际及自己的兴趣特长，撰写实践调查报告，在报告中提出问题解决方案、概括工艺、工序、操作工作、管理流程或原理等。</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2.选修课程</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每个专业设置1-2门选修课程，学生可在学校所开设的非本专业的成人高等学历教育所有课程中选修。</w:t>
      </w:r>
    </w:p>
    <w:p w:rsidR="00504D2A" w:rsidRPr="00AA02D0" w:rsidRDefault="00504D2A" w:rsidP="00504D2A">
      <w:pPr>
        <w:spacing w:line="579" w:lineRule="exact"/>
        <w:ind w:firstLineChars="200" w:firstLine="640"/>
        <w:jc w:val="left"/>
        <w:rPr>
          <w:rFonts w:ascii="黑体" w:eastAsia="黑体" w:hAnsi="黑体"/>
          <w:sz w:val="32"/>
          <w:szCs w:val="32"/>
        </w:rPr>
      </w:pPr>
      <w:r w:rsidRPr="00AA02D0">
        <w:rPr>
          <w:rFonts w:ascii="黑体" w:eastAsia="黑体" w:hAnsi="黑体" w:hint="eastAsia"/>
          <w:sz w:val="32"/>
          <w:szCs w:val="32"/>
        </w:rPr>
        <w:t>四、组织实施</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lastRenderedPageBreak/>
        <w:t>1.学生个人、或与同学组成2-5人的学习小组，就自主实践课程选题内容或选修课进行自主实践、学习。</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2.自主实践课程选题及内容要按照开设课程内容要求，根据本单位业务类型、学生所在部门、岗位性质选择、拟定题目。学生修读选修课程内容可根据自己的兴趣、特长、爱好或职业生涯规划情况，在非本专业开设的课程中进行选择。</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3.学生要在每学期初一个月内，通过网络平台提报本学期学习计划。学习计划应包括学生个人（小组）的基本信息、自主实践选题、选修课课程名称、依托单位、指导老师、学习时间、达成目标、提交报告时间等。</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4.学习时间不受所在年级教学计划的限制、在籍学习期间均可进行自主实践和选修课的修读，每门课学习时长原则上应在一个学期内完成。</w:t>
      </w:r>
    </w:p>
    <w:p w:rsidR="00504D2A" w:rsidRPr="00AA02D0" w:rsidRDefault="00504D2A" w:rsidP="00504D2A">
      <w:pPr>
        <w:spacing w:line="579" w:lineRule="exact"/>
        <w:ind w:firstLineChars="200" w:firstLine="640"/>
        <w:jc w:val="left"/>
        <w:rPr>
          <w:rFonts w:ascii="黑体" w:eastAsia="黑体" w:hAnsi="黑体"/>
          <w:sz w:val="32"/>
          <w:szCs w:val="32"/>
        </w:rPr>
      </w:pPr>
      <w:r w:rsidRPr="00AA02D0">
        <w:rPr>
          <w:rFonts w:ascii="黑体" w:eastAsia="黑体" w:hAnsi="黑体" w:hint="eastAsia"/>
          <w:sz w:val="32"/>
          <w:szCs w:val="32"/>
        </w:rPr>
        <w:t>五、考核与赋分</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1.自主实践报告内容所依托企业、岗位的工艺、工序、操作流程、管理流程等具体事项要真实，报告要条理清楚，逻辑关系明晰，结构完整，结论正确，对涉密的数据或技术要作保密处理。字数原则上不少于1500字；其中摘要不少于200字，正文不少于1000字，主要概括工艺、工序、操作流程、管理流程或原理；结论与展望不少于300字，主要阐述通过各项流程、工作原理得到的结论以及通过学习的收获或者感想。</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选修课所提交报告以课程知识概述为主，并阐述该课程对人类社会经济发展、健康、安全、环境等影响和作用，字</w:t>
      </w:r>
      <w:r w:rsidRPr="00AA02D0">
        <w:rPr>
          <w:rFonts w:ascii="仿宋_GB2312" w:eastAsia="仿宋_GB2312" w:hint="eastAsia"/>
          <w:sz w:val="32"/>
          <w:szCs w:val="32"/>
        </w:rPr>
        <w:lastRenderedPageBreak/>
        <w:t>数原则不少于2000字；其中摘要不少于200字，正文不少于1200字，主要概述所选课程的重点知识；结论与展望不少于600字，主要阐述该门课程对人类社会经济发展、安全、健康、环境等的影响和作用。</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2.学生提交自主实践、选修课报告后，学校继续教育学院组织相关老师进行批阅，根据报告质量以优、良、合格、不合格给出评定等级。合格以上者取得相应学分，不合格者在下学期给予一次修改报告的机会。</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3.自主实践报告成绩优秀者，可在自主实践报告基础上补充完善，作为毕业综合训练报告。</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4.自主实践、选修课成绩合格者经批准可免修1门专业课程。</w:t>
      </w:r>
    </w:p>
    <w:p w:rsidR="00504D2A" w:rsidRPr="00AA02D0" w:rsidRDefault="00504D2A" w:rsidP="00504D2A">
      <w:pPr>
        <w:spacing w:line="579" w:lineRule="exact"/>
        <w:ind w:firstLineChars="200" w:firstLine="640"/>
        <w:jc w:val="left"/>
        <w:rPr>
          <w:rFonts w:ascii="黑体" w:eastAsia="黑体" w:hAnsi="黑体"/>
          <w:sz w:val="32"/>
          <w:szCs w:val="32"/>
        </w:rPr>
      </w:pPr>
      <w:r w:rsidRPr="00AA02D0">
        <w:rPr>
          <w:rFonts w:ascii="黑体" w:eastAsia="黑体" w:hAnsi="黑体" w:hint="eastAsia"/>
          <w:sz w:val="32"/>
          <w:szCs w:val="32"/>
        </w:rPr>
        <w:t>六、其它</w:t>
      </w:r>
    </w:p>
    <w:p w:rsidR="00504D2A" w:rsidRPr="00AA02D0" w:rsidRDefault="00504D2A" w:rsidP="00504D2A">
      <w:pPr>
        <w:spacing w:line="579" w:lineRule="exact"/>
        <w:ind w:firstLineChars="200" w:firstLine="640"/>
        <w:jc w:val="left"/>
        <w:rPr>
          <w:rFonts w:ascii="仿宋_GB2312" w:eastAsia="仿宋_GB2312"/>
          <w:sz w:val="32"/>
          <w:szCs w:val="32"/>
        </w:rPr>
      </w:pPr>
      <w:r w:rsidRPr="00AA02D0">
        <w:rPr>
          <w:rFonts w:ascii="仿宋_GB2312" w:eastAsia="仿宋_GB2312" w:hint="eastAsia"/>
          <w:sz w:val="32"/>
          <w:szCs w:val="32"/>
        </w:rPr>
        <w:t>本办法</w:t>
      </w:r>
      <w:r>
        <w:rPr>
          <w:rFonts w:ascii="仿宋_GB2312" w:eastAsia="仿宋_GB2312" w:hint="eastAsia"/>
          <w:sz w:val="32"/>
          <w:szCs w:val="32"/>
        </w:rPr>
        <w:t>由</w:t>
      </w:r>
      <w:r w:rsidRPr="00AA02D0">
        <w:rPr>
          <w:rFonts w:ascii="仿宋_GB2312" w:eastAsia="仿宋_GB2312" w:hint="eastAsia"/>
          <w:sz w:val="32"/>
          <w:szCs w:val="32"/>
        </w:rPr>
        <w:t>青岛科技大学教务处</w:t>
      </w:r>
      <w:r>
        <w:rPr>
          <w:rFonts w:ascii="仿宋_GB2312" w:eastAsia="仿宋_GB2312" w:hint="eastAsia"/>
          <w:sz w:val="32"/>
          <w:szCs w:val="32"/>
        </w:rPr>
        <w:t>负责解释</w:t>
      </w:r>
      <w:r w:rsidRPr="00AA02D0">
        <w:rPr>
          <w:rFonts w:ascii="仿宋_GB2312" w:eastAsia="仿宋_GB2312" w:hint="eastAsia"/>
          <w:sz w:val="32"/>
          <w:szCs w:val="32"/>
        </w:rPr>
        <w:t>，自发布之日起施行。</w:t>
      </w:r>
    </w:p>
    <w:p w:rsidR="00504D2A" w:rsidRPr="00AA02D0" w:rsidRDefault="00504D2A" w:rsidP="00504D2A">
      <w:pPr>
        <w:widowControl/>
        <w:jc w:val="left"/>
        <w:rPr>
          <w:rFonts w:ascii="仿宋_GB2312" w:eastAsia="仿宋_GB2312"/>
          <w:sz w:val="32"/>
          <w:szCs w:val="32"/>
        </w:rPr>
      </w:pPr>
      <w:r w:rsidRPr="00AA02D0">
        <w:rPr>
          <w:rFonts w:ascii="仿宋_GB2312" w:eastAsia="仿宋_GB2312"/>
          <w:sz w:val="32"/>
          <w:szCs w:val="32"/>
        </w:rPr>
        <w:br w:type="page"/>
      </w:r>
    </w:p>
    <w:p w:rsidR="00504D2A" w:rsidRPr="00AA02D0" w:rsidRDefault="00504D2A" w:rsidP="00504D2A">
      <w:pPr>
        <w:spacing w:line="579" w:lineRule="exact"/>
        <w:jc w:val="left"/>
        <w:rPr>
          <w:rFonts w:ascii="黑体" w:eastAsia="黑体" w:hAnsi="黑体"/>
          <w:sz w:val="32"/>
          <w:szCs w:val="32"/>
        </w:rPr>
      </w:pPr>
      <w:r w:rsidRPr="00AA02D0">
        <w:rPr>
          <w:rFonts w:ascii="黑体" w:eastAsia="黑体" w:hAnsi="黑体" w:hint="eastAsia"/>
          <w:sz w:val="32"/>
          <w:szCs w:val="32"/>
        </w:rPr>
        <w:lastRenderedPageBreak/>
        <w:t>附件</w:t>
      </w:r>
    </w:p>
    <w:p w:rsidR="00504D2A" w:rsidRPr="00AA02D0" w:rsidRDefault="00504D2A" w:rsidP="00504D2A">
      <w:pPr>
        <w:spacing w:line="579" w:lineRule="exact"/>
        <w:jc w:val="center"/>
        <w:rPr>
          <w:rFonts w:ascii="方正小标宋简体" w:eastAsia="方正小标宋简体" w:hAnsi="华文仿宋"/>
          <w:sz w:val="44"/>
          <w:szCs w:val="44"/>
        </w:rPr>
      </w:pPr>
      <w:r w:rsidRPr="00AA02D0">
        <w:rPr>
          <w:rFonts w:ascii="方正小标宋简体" w:eastAsia="方正小标宋简体" w:hAnsi="华文仿宋" w:hint="eastAsia"/>
          <w:sz w:val="44"/>
          <w:szCs w:val="44"/>
        </w:rPr>
        <w:t>青岛科技大学</w:t>
      </w:r>
    </w:p>
    <w:p w:rsidR="00504D2A" w:rsidRPr="00AA02D0" w:rsidRDefault="00504D2A" w:rsidP="00504D2A">
      <w:pPr>
        <w:spacing w:afterLines="100" w:after="312" w:line="579" w:lineRule="exact"/>
        <w:jc w:val="center"/>
        <w:rPr>
          <w:rFonts w:ascii="方正小标宋简体" w:eastAsia="方正小标宋简体"/>
          <w:sz w:val="44"/>
          <w:szCs w:val="44"/>
        </w:rPr>
      </w:pPr>
      <w:r w:rsidRPr="00AA02D0">
        <w:rPr>
          <w:rFonts w:ascii="方正小标宋简体" w:eastAsia="方正小标宋简体" w:hAnsi="华文仿宋" w:hint="eastAsia"/>
          <w:sz w:val="44"/>
          <w:szCs w:val="44"/>
        </w:rPr>
        <w:t>成人高等学历教育自主实践学习计划申报表</w:t>
      </w:r>
    </w:p>
    <w:tbl>
      <w:tblPr>
        <w:tblW w:w="8930" w:type="dxa"/>
        <w:jc w:val="center"/>
        <w:tblLook w:val="04A0" w:firstRow="1" w:lastRow="0" w:firstColumn="1" w:lastColumn="0" w:noHBand="0" w:noVBand="1"/>
      </w:tblPr>
      <w:tblGrid>
        <w:gridCol w:w="469"/>
        <w:gridCol w:w="665"/>
        <w:gridCol w:w="1638"/>
        <w:gridCol w:w="1197"/>
        <w:gridCol w:w="1373"/>
        <w:gridCol w:w="1887"/>
        <w:gridCol w:w="1701"/>
      </w:tblGrid>
      <w:tr w:rsidR="00504D2A" w:rsidRPr="00AA02D0" w:rsidTr="00B44836">
        <w:trPr>
          <w:trHeight w:val="567"/>
          <w:jc w:val="center"/>
        </w:trPr>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学习</w:t>
            </w:r>
            <w:r w:rsidRPr="00AA02D0">
              <w:rPr>
                <w:rFonts w:ascii="仿宋_GB2312" w:eastAsia="仿宋_GB2312" w:hAnsi="华文仿宋" w:cs="宋体" w:hint="eastAsia"/>
                <w:b/>
                <w:bCs/>
                <w:color w:val="000000"/>
                <w:kern w:val="0"/>
                <w:sz w:val="24"/>
                <w:szCs w:val="24"/>
              </w:rPr>
              <w:br/>
              <w:t>小组</w:t>
            </w:r>
            <w:r w:rsidRPr="00AA02D0">
              <w:rPr>
                <w:rFonts w:ascii="仿宋_GB2312" w:eastAsia="仿宋_GB2312" w:hAnsi="华文仿宋" w:cs="宋体" w:hint="eastAsia"/>
                <w:b/>
                <w:bCs/>
                <w:color w:val="000000"/>
                <w:kern w:val="0"/>
                <w:sz w:val="24"/>
                <w:szCs w:val="24"/>
              </w:rPr>
              <w:br/>
              <w:t>成员</w:t>
            </w:r>
          </w:p>
        </w:tc>
        <w:tc>
          <w:tcPr>
            <w:tcW w:w="1638" w:type="dxa"/>
            <w:tcBorders>
              <w:top w:val="single" w:sz="8" w:space="0" w:color="auto"/>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姓名</w:t>
            </w:r>
          </w:p>
        </w:tc>
        <w:tc>
          <w:tcPr>
            <w:tcW w:w="1197" w:type="dxa"/>
            <w:tcBorders>
              <w:top w:val="single" w:sz="8" w:space="0" w:color="auto"/>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学号</w:t>
            </w:r>
          </w:p>
        </w:tc>
        <w:tc>
          <w:tcPr>
            <w:tcW w:w="1373" w:type="dxa"/>
            <w:tcBorders>
              <w:top w:val="single" w:sz="8" w:space="0" w:color="auto"/>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专业班级</w:t>
            </w:r>
          </w:p>
        </w:tc>
        <w:tc>
          <w:tcPr>
            <w:tcW w:w="1887" w:type="dxa"/>
            <w:tcBorders>
              <w:top w:val="single" w:sz="8" w:space="0" w:color="auto"/>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所在函授站</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手机号</w:t>
            </w:r>
          </w:p>
        </w:tc>
      </w:tr>
      <w:tr w:rsidR="00504D2A" w:rsidRPr="00AA02D0" w:rsidTr="00B44836">
        <w:trPr>
          <w:trHeight w:val="567"/>
          <w:jc w:val="center"/>
        </w:trPr>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504D2A" w:rsidRPr="00AA02D0" w:rsidRDefault="00504D2A" w:rsidP="00B44836">
            <w:pPr>
              <w:widowControl/>
              <w:jc w:val="left"/>
              <w:rPr>
                <w:rFonts w:ascii="仿宋_GB2312" w:eastAsia="仿宋_GB2312" w:hAnsi="华文仿宋" w:cs="宋体"/>
                <w:b/>
                <w:bCs/>
                <w:color w:val="000000"/>
                <w:kern w:val="0"/>
                <w:sz w:val="24"/>
                <w:szCs w:val="24"/>
              </w:rPr>
            </w:pPr>
          </w:p>
        </w:tc>
        <w:tc>
          <w:tcPr>
            <w:tcW w:w="1638"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197"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373"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887"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p>
        </w:tc>
      </w:tr>
      <w:tr w:rsidR="00504D2A" w:rsidRPr="00AA02D0" w:rsidTr="00B44836">
        <w:trPr>
          <w:trHeight w:val="567"/>
          <w:jc w:val="center"/>
        </w:trPr>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504D2A" w:rsidRPr="00AA02D0" w:rsidRDefault="00504D2A" w:rsidP="00B44836">
            <w:pPr>
              <w:widowControl/>
              <w:jc w:val="left"/>
              <w:rPr>
                <w:rFonts w:ascii="仿宋_GB2312" w:eastAsia="仿宋_GB2312" w:hAnsi="华文仿宋" w:cs="宋体"/>
                <w:b/>
                <w:bCs/>
                <w:color w:val="000000"/>
                <w:kern w:val="0"/>
                <w:sz w:val="24"/>
                <w:szCs w:val="24"/>
              </w:rPr>
            </w:pPr>
          </w:p>
        </w:tc>
        <w:tc>
          <w:tcPr>
            <w:tcW w:w="1638"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197"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373"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887"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p>
        </w:tc>
      </w:tr>
      <w:tr w:rsidR="00504D2A" w:rsidRPr="00AA02D0" w:rsidTr="00B44836">
        <w:trPr>
          <w:trHeight w:val="567"/>
          <w:jc w:val="center"/>
        </w:trPr>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504D2A" w:rsidRPr="00AA02D0" w:rsidRDefault="00504D2A" w:rsidP="00B44836">
            <w:pPr>
              <w:widowControl/>
              <w:jc w:val="left"/>
              <w:rPr>
                <w:rFonts w:ascii="仿宋_GB2312" w:eastAsia="仿宋_GB2312" w:hAnsi="华文仿宋" w:cs="宋体"/>
                <w:b/>
                <w:bCs/>
                <w:color w:val="000000"/>
                <w:kern w:val="0"/>
                <w:sz w:val="24"/>
                <w:szCs w:val="24"/>
              </w:rPr>
            </w:pPr>
          </w:p>
        </w:tc>
        <w:tc>
          <w:tcPr>
            <w:tcW w:w="1638"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197"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373"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887"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p>
        </w:tc>
      </w:tr>
      <w:tr w:rsidR="00504D2A" w:rsidRPr="00AA02D0" w:rsidTr="00B44836">
        <w:trPr>
          <w:trHeight w:val="567"/>
          <w:jc w:val="center"/>
        </w:trPr>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504D2A" w:rsidRPr="00AA02D0" w:rsidRDefault="00504D2A" w:rsidP="00B44836">
            <w:pPr>
              <w:widowControl/>
              <w:jc w:val="left"/>
              <w:rPr>
                <w:rFonts w:ascii="仿宋_GB2312" w:eastAsia="仿宋_GB2312" w:hAnsi="华文仿宋" w:cs="宋体"/>
                <w:b/>
                <w:bCs/>
                <w:color w:val="000000"/>
                <w:kern w:val="0"/>
                <w:sz w:val="24"/>
                <w:szCs w:val="24"/>
              </w:rPr>
            </w:pPr>
          </w:p>
        </w:tc>
        <w:tc>
          <w:tcPr>
            <w:tcW w:w="1638"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197"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373"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887"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p>
        </w:tc>
      </w:tr>
      <w:tr w:rsidR="00504D2A" w:rsidRPr="00AA02D0" w:rsidTr="00B44836">
        <w:trPr>
          <w:trHeight w:val="567"/>
          <w:jc w:val="center"/>
        </w:trPr>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504D2A" w:rsidRPr="00AA02D0" w:rsidRDefault="00504D2A" w:rsidP="00B44836">
            <w:pPr>
              <w:widowControl/>
              <w:jc w:val="left"/>
              <w:rPr>
                <w:rFonts w:ascii="仿宋_GB2312" w:eastAsia="仿宋_GB2312" w:hAnsi="华文仿宋" w:cs="宋体"/>
                <w:b/>
                <w:bCs/>
                <w:color w:val="000000"/>
                <w:kern w:val="0"/>
                <w:sz w:val="24"/>
                <w:szCs w:val="24"/>
              </w:rPr>
            </w:pPr>
          </w:p>
        </w:tc>
        <w:tc>
          <w:tcPr>
            <w:tcW w:w="1638"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197"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373"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887"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p>
        </w:tc>
      </w:tr>
      <w:tr w:rsidR="00504D2A" w:rsidRPr="00AA02D0" w:rsidTr="00B44836">
        <w:trPr>
          <w:trHeight w:val="850"/>
          <w:jc w:val="center"/>
        </w:trPr>
        <w:tc>
          <w:tcPr>
            <w:tcW w:w="2772" w:type="dxa"/>
            <w:gridSpan w:val="3"/>
            <w:tcBorders>
              <w:top w:val="nil"/>
              <w:left w:val="single" w:sz="8" w:space="0" w:color="auto"/>
              <w:bottom w:val="single" w:sz="8" w:space="0" w:color="auto"/>
              <w:right w:val="single" w:sz="8" w:space="0" w:color="000000"/>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r w:rsidRPr="00AA02D0">
              <w:rPr>
                <w:rFonts w:ascii="仿宋_GB2312" w:eastAsia="仿宋_GB2312" w:hAnsi="华文仿宋" w:cs="宋体" w:hint="eastAsia"/>
                <w:b/>
                <w:bCs/>
                <w:color w:val="000000"/>
                <w:kern w:val="0"/>
                <w:sz w:val="24"/>
                <w:szCs w:val="24"/>
              </w:rPr>
              <w:t>依托单位及岗位</w:t>
            </w:r>
          </w:p>
        </w:tc>
        <w:tc>
          <w:tcPr>
            <w:tcW w:w="2570" w:type="dxa"/>
            <w:gridSpan w:val="2"/>
            <w:tcBorders>
              <w:top w:val="single" w:sz="8" w:space="0" w:color="auto"/>
              <w:left w:val="nil"/>
              <w:bottom w:val="single" w:sz="8" w:space="0" w:color="auto"/>
              <w:right w:val="single" w:sz="8" w:space="0" w:color="000000"/>
            </w:tcBorders>
            <w:shd w:val="clear" w:color="auto" w:fill="auto"/>
            <w:vAlign w:val="center"/>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887" w:type="dxa"/>
            <w:tcBorders>
              <w:top w:val="single" w:sz="8" w:space="0" w:color="auto"/>
              <w:left w:val="nil"/>
              <w:bottom w:val="single" w:sz="8" w:space="0" w:color="auto"/>
              <w:right w:val="single" w:sz="8" w:space="0" w:color="000000"/>
            </w:tcBorders>
            <w:shd w:val="clear" w:color="auto" w:fill="auto"/>
            <w:vAlign w:val="center"/>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指导老师姓名</w:t>
            </w:r>
          </w:p>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及职称</w:t>
            </w:r>
          </w:p>
        </w:tc>
        <w:tc>
          <w:tcPr>
            <w:tcW w:w="1701"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p>
        </w:tc>
      </w:tr>
      <w:tr w:rsidR="00504D2A" w:rsidRPr="00AA02D0" w:rsidTr="00B44836">
        <w:trPr>
          <w:trHeight w:val="567"/>
          <w:jc w:val="center"/>
        </w:trPr>
        <w:tc>
          <w:tcPr>
            <w:tcW w:w="2772" w:type="dxa"/>
            <w:gridSpan w:val="3"/>
            <w:tcBorders>
              <w:top w:val="nil"/>
              <w:left w:val="single" w:sz="8" w:space="0" w:color="auto"/>
              <w:bottom w:val="single" w:sz="8" w:space="0" w:color="auto"/>
              <w:right w:val="single" w:sz="8" w:space="0" w:color="000000"/>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r w:rsidRPr="00AA02D0">
              <w:rPr>
                <w:rFonts w:ascii="仿宋_GB2312" w:eastAsia="仿宋_GB2312" w:hAnsi="华文仿宋" w:cs="宋体" w:hint="eastAsia"/>
                <w:b/>
                <w:bCs/>
                <w:color w:val="000000"/>
                <w:kern w:val="0"/>
                <w:sz w:val="24"/>
                <w:szCs w:val="24"/>
              </w:rPr>
              <w:t>自主实践起止时间</w:t>
            </w:r>
          </w:p>
        </w:tc>
        <w:tc>
          <w:tcPr>
            <w:tcW w:w="2570" w:type="dxa"/>
            <w:gridSpan w:val="2"/>
            <w:tcBorders>
              <w:top w:val="single" w:sz="8" w:space="0" w:color="auto"/>
              <w:left w:val="nil"/>
              <w:bottom w:val="single" w:sz="8" w:space="0" w:color="auto"/>
              <w:right w:val="single" w:sz="8" w:space="0" w:color="000000"/>
            </w:tcBorders>
            <w:shd w:val="clear" w:color="auto" w:fill="auto"/>
            <w:vAlign w:val="center"/>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887" w:type="dxa"/>
            <w:tcBorders>
              <w:top w:val="single" w:sz="8" w:space="0" w:color="auto"/>
              <w:left w:val="nil"/>
              <w:bottom w:val="single" w:sz="8" w:space="0" w:color="auto"/>
              <w:right w:val="single" w:sz="8" w:space="0" w:color="000000"/>
            </w:tcBorders>
            <w:shd w:val="clear" w:color="auto" w:fill="auto"/>
            <w:vAlign w:val="center"/>
          </w:tcPr>
          <w:p w:rsidR="00504D2A" w:rsidRPr="00AA02D0" w:rsidRDefault="00504D2A" w:rsidP="00B44836">
            <w:pPr>
              <w:widowControl/>
              <w:jc w:val="center"/>
              <w:rPr>
                <w:rFonts w:ascii="仿宋_GB2312" w:eastAsia="仿宋_GB2312" w:hAnsi="华文仿宋" w:cs="Calibri"/>
                <w:color w:val="000000"/>
                <w:kern w:val="0"/>
                <w:sz w:val="24"/>
                <w:szCs w:val="24"/>
              </w:rPr>
            </w:pPr>
            <w:r w:rsidRPr="00AA02D0">
              <w:rPr>
                <w:rFonts w:ascii="仿宋_GB2312" w:eastAsia="仿宋_GB2312" w:hAnsi="华文仿宋" w:cs="Calibri" w:hint="eastAsia"/>
                <w:b/>
                <w:bCs/>
                <w:color w:val="000000"/>
                <w:kern w:val="0"/>
                <w:sz w:val="24"/>
                <w:szCs w:val="24"/>
              </w:rPr>
              <w:t>提交报告时间</w:t>
            </w:r>
          </w:p>
        </w:tc>
        <w:tc>
          <w:tcPr>
            <w:tcW w:w="1701" w:type="dxa"/>
            <w:tcBorders>
              <w:top w:val="single" w:sz="8" w:space="0" w:color="auto"/>
              <w:left w:val="nil"/>
              <w:bottom w:val="single" w:sz="8" w:space="0" w:color="auto"/>
              <w:right w:val="single" w:sz="8" w:space="0" w:color="000000"/>
            </w:tcBorders>
            <w:shd w:val="clear" w:color="auto" w:fill="auto"/>
            <w:vAlign w:val="center"/>
          </w:tcPr>
          <w:p w:rsidR="00504D2A" w:rsidRPr="00AA02D0" w:rsidRDefault="00504D2A" w:rsidP="00B44836">
            <w:pPr>
              <w:widowControl/>
              <w:jc w:val="center"/>
              <w:rPr>
                <w:rFonts w:ascii="仿宋_GB2312" w:eastAsia="仿宋_GB2312" w:hAnsi="华文仿宋" w:cs="Calibri"/>
                <w:color w:val="000000"/>
                <w:kern w:val="0"/>
                <w:sz w:val="24"/>
                <w:szCs w:val="24"/>
              </w:rPr>
            </w:pPr>
          </w:p>
        </w:tc>
      </w:tr>
      <w:tr w:rsidR="00504D2A" w:rsidRPr="00AA02D0" w:rsidTr="00B44836">
        <w:trPr>
          <w:trHeight w:val="567"/>
          <w:jc w:val="center"/>
        </w:trPr>
        <w:tc>
          <w:tcPr>
            <w:tcW w:w="2772" w:type="dxa"/>
            <w:gridSpan w:val="3"/>
            <w:tcBorders>
              <w:top w:val="nil"/>
              <w:left w:val="single" w:sz="8" w:space="0" w:color="auto"/>
              <w:bottom w:val="single" w:sz="8" w:space="0" w:color="auto"/>
              <w:right w:val="single" w:sz="8" w:space="0" w:color="000000"/>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r w:rsidRPr="00AA02D0">
              <w:rPr>
                <w:rFonts w:ascii="仿宋_GB2312" w:eastAsia="仿宋_GB2312" w:hAnsi="华文仿宋" w:cs="宋体" w:hint="eastAsia"/>
                <w:b/>
                <w:bCs/>
                <w:color w:val="000000"/>
                <w:kern w:val="0"/>
                <w:sz w:val="24"/>
                <w:szCs w:val="24"/>
              </w:rPr>
              <w:t>自主实践题目</w:t>
            </w:r>
          </w:p>
        </w:tc>
        <w:tc>
          <w:tcPr>
            <w:tcW w:w="6158" w:type="dxa"/>
            <w:gridSpan w:val="4"/>
            <w:tcBorders>
              <w:top w:val="single" w:sz="8" w:space="0" w:color="auto"/>
              <w:left w:val="nil"/>
              <w:bottom w:val="single" w:sz="8" w:space="0" w:color="auto"/>
              <w:right w:val="single" w:sz="8" w:space="0" w:color="000000"/>
            </w:tcBorders>
            <w:shd w:val="clear" w:color="auto" w:fill="auto"/>
            <w:vAlign w:val="center"/>
          </w:tcPr>
          <w:p w:rsidR="00504D2A" w:rsidRPr="00AA02D0" w:rsidRDefault="00504D2A" w:rsidP="00B44836">
            <w:pPr>
              <w:widowControl/>
              <w:jc w:val="center"/>
              <w:rPr>
                <w:rFonts w:ascii="仿宋_GB2312" w:eastAsia="仿宋_GB2312" w:hAnsi="华文仿宋" w:cs="Calibri"/>
                <w:color w:val="000000"/>
                <w:kern w:val="0"/>
                <w:sz w:val="24"/>
                <w:szCs w:val="24"/>
              </w:rPr>
            </w:pPr>
          </w:p>
        </w:tc>
      </w:tr>
      <w:tr w:rsidR="00504D2A" w:rsidRPr="00AA02D0" w:rsidTr="00B44836">
        <w:trPr>
          <w:trHeight w:val="3742"/>
          <w:jc w:val="center"/>
        </w:trPr>
        <w:tc>
          <w:tcPr>
            <w:tcW w:w="469" w:type="dxa"/>
            <w:tcBorders>
              <w:top w:val="nil"/>
              <w:left w:val="single" w:sz="8" w:space="0" w:color="auto"/>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自主</w:t>
            </w:r>
            <w:r w:rsidRPr="00AA02D0">
              <w:rPr>
                <w:rFonts w:ascii="仿宋_GB2312" w:eastAsia="仿宋_GB2312" w:hAnsi="华文仿宋" w:cs="宋体" w:hint="eastAsia"/>
                <w:b/>
                <w:bCs/>
                <w:color w:val="000000"/>
                <w:kern w:val="0"/>
                <w:sz w:val="24"/>
                <w:szCs w:val="24"/>
              </w:rPr>
              <w:br/>
              <w:t>实践</w:t>
            </w:r>
            <w:r w:rsidRPr="00AA02D0">
              <w:rPr>
                <w:rFonts w:ascii="仿宋_GB2312" w:eastAsia="仿宋_GB2312" w:hAnsi="华文仿宋" w:cs="宋体" w:hint="eastAsia"/>
                <w:b/>
                <w:bCs/>
                <w:color w:val="000000"/>
                <w:kern w:val="0"/>
                <w:sz w:val="24"/>
                <w:szCs w:val="24"/>
              </w:rPr>
              <w:br/>
              <w:t>达成</w:t>
            </w:r>
            <w:r w:rsidRPr="00AA02D0">
              <w:rPr>
                <w:rFonts w:ascii="仿宋_GB2312" w:eastAsia="仿宋_GB2312" w:hAnsi="华文仿宋" w:cs="宋体" w:hint="eastAsia"/>
                <w:b/>
                <w:bCs/>
                <w:color w:val="000000"/>
                <w:kern w:val="0"/>
                <w:sz w:val="24"/>
                <w:szCs w:val="24"/>
              </w:rPr>
              <w:br/>
              <w:t>目标</w:t>
            </w:r>
            <w:r w:rsidRPr="00AA02D0">
              <w:rPr>
                <w:rFonts w:ascii="仿宋_GB2312" w:eastAsia="仿宋_GB2312" w:hAnsi="华文仿宋" w:cs="宋体" w:hint="eastAsia"/>
                <w:b/>
                <w:bCs/>
                <w:color w:val="000000"/>
                <w:kern w:val="0"/>
                <w:sz w:val="24"/>
                <w:szCs w:val="24"/>
              </w:rPr>
              <w:br/>
              <w:t>概述</w:t>
            </w:r>
          </w:p>
        </w:tc>
        <w:tc>
          <w:tcPr>
            <w:tcW w:w="8461" w:type="dxa"/>
            <w:gridSpan w:val="6"/>
            <w:tcBorders>
              <w:top w:val="single" w:sz="8" w:space="0" w:color="auto"/>
              <w:left w:val="nil"/>
              <w:bottom w:val="single" w:sz="8" w:space="0" w:color="auto"/>
              <w:right w:val="single" w:sz="8" w:space="0" w:color="000000"/>
            </w:tcBorders>
            <w:shd w:val="clear" w:color="auto" w:fill="auto"/>
            <w:vAlign w:val="center"/>
            <w:hideMark/>
          </w:tcPr>
          <w:p w:rsidR="00504D2A" w:rsidRPr="00AA02D0" w:rsidRDefault="00504D2A" w:rsidP="00B44836">
            <w:pPr>
              <w:widowControl/>
              <w:jc w:val="center"/>
              <w:rPr>
                <w:rFonts w:ascii="仿宋_GB2312" w:eastAsia="仿宋_GB2312" w:hAnsi="华文仿宋" w:cs="宋体"/>
                <w:color w:val="000000"/>
                <w:kern w:val="0"/>
                <w:sz w:val="24"/>
                <w:szCs w:val="24"/>
              </w:rPr>
            </w:pPr>
          </w:p>
        </w:tc>
      </w:tr>
    </w:tbl>
    <w:p w:rsidR="00504D2A" w:rsidRPr="00AA02D0" w:rsidRDefault="00504D2A" w:rsidP="00504D2A">
      <w:pPr>
        <w:spacing w:line="579" w:lineRule="exact"/>
        <w:ind w:right="1123" w:firstLineChars="1772" w:firstLine="4962"/>
        <w:jc w:val="left"/>
        <w:rPr>
          <w:rFonts w:ascii="仿宋_GB2312" w:eastAsia="仿宋_GB2312" w:hAnsi="华文仿宋"/>
          <w:sz w:val="28"/>
          <w:szCs w:val="28"/>
        </w:rPr>
      </w:pPr>
      <w:r w:rsidRPr="00AA02D0">
        <w:rPr>
          <w:rFonts w:ascii="仿宋_GB2312" w:eastAsia="仿宋_GB2312" w:hAnsi="华文仿宋" w:hint="eastAsia"/>
          <w:sz w:val="28"/>
          <w:szCs w:val="28"/>
        </w:rPr>
        <w:t>填表人姓名：</w:t>
      </w:r>
    </w:p>
    <w:p w:rsidR="00504D2A" w:rsidRPr="00AA02D0" w:rsidRDefault="00504D2A" w:rsidP="004A4FD1">
      <w:pPr>
        <w:spacing w:line="579" w:lineRule="exact"/>
        <w:ind w:right="1120"/>
        <w:jc w:val="right"/>
        <w:rPr>
          <w:rFonts w:ascii="仿宋_GB2312" w:eastAsia="仿宋_GB2312" w:hAnsi="华文仿宋"/>
          <w:sz w:val="28"/>
          <w:szCs w:val="28"/>
        </w:rPr>
      </w:pPr>
      <w:r w:rsidRPr="00AA02D0">
        <w:rPr>
          <w:rFonts w:ascii="仿宋_GB2312" w:eastAsia="仿宋_GB2312" w:hAnsi="华文仿宋" w:hint="eastAsia"/>
          <w:sz w:val="28"/>
          <w:szCs w:val="28"/>
        </w:rPr>
        <w:t>年  月  日</w:t>
      </w:r>
    </w:p>
    <w:p w:rsidR="004A4FD1" w:rsidRDefault="004A4FD1" w:rsidP="00504D2A">
      <w:pPr>
        <w:spacing w:line="579" w:lineRule="exact"/>
        <w:jc w:val="center"/>
        <w:rPr>
          <w:rFonts w:ascii="方正小标宋简体" w:eastAsia="方正小标宋简体" w:hAnsi="华文仿宋" w:hint="eastAsia"/>
          <w:sz w:val="44"/>
          <w:szCs w:val="44"/>
        </w:rPr>
      </w:pPr>
    </w:p>
    <w:p w:rsidR="00504D2A" w:rsidRPr="00AA02D0" w:rsidRDefault="00504D2A" w:rsidP="00504D2A">
      <w:pPr>
        <w:spacing w:line="579" w:lineRule="exact"/>
        <w:jc w:val="center"/>
        <w:rPr>
          <w:rFonts w:ascii="方正小标宋简体" w:eastAsia="方正小标宋简体" w:hAnsi="华文仿宋"/>
          <w:sz w:val="44"/>
          <w:szCs w:val="44"/>
        </w:rPr>
      </w:pPr>
      <w:r w:rsidRPr="00AA02D0">
        <w:rPr>
          <w:rFonts w:ascii="方正小标宋简体" w:eastAsia="方正小标宋简体" w:hAnsi="华文仿宋" w:hint="eastAsia"/>
          <w:sz w:val="44"/>
          <w:szCs w:val="44"/>
        </w:rPr>
        <w:lastRenderedPageBreak/>
        <w:t>青岛科技大学</w:t>
      </w:r>
    </w:p>
    <w:p w:rsidR="00504D2A" w:rsidRPr="00AA02D0" w:rsidRDefault="00504D2A" w:rsidP="00504D2A">
      <w:pPr>
        <w:spacing w:afterLines="100" w:after="312" w:line="579" w:lineRule="exact"/>
        <w:jc w:val="center"/>
        <w:rPr>
          <w:rFonts w:ascii="方正小标宋简体" w:eastAsia="方正小标宋简体" w:hAnsi="华文仿宋"/>
          <w:sz w:val="44"/>
          <w:szCs w:val="44"/>
        </w:rPr>
      </w:pPr>
      <w:r w:rsidRPr="00AA02D0">
        <w:rPr>
          <w:rFonts w:ascii="方正小标宋简体" w:eastAsia="方正小标宋简体" w:hAnsi="华文仿宋" w:hint="eastAsia"/>
          <w:sz w:val="44"/>
          <w:szCs w:val="44"/>
        </w:rPr>
        <w:t>成人高等学历教育选修课学习计划申报表</w:t>
      </w:r>
    </w:p>
    <w:tbl>
      <w:tblPr>
        <w:tblW w:w="9072" w:type="dxa"/>
        <w:tblInd w:w="392" w:type="dxa"/>
        <w:tblLook w:val="04A0" w:firstRow="1" w:lastRow="0" w:firstColumn="1" w:lastColumn="0" w:noHBand="0" w:noVBand="1"/>
      </w:tblPr>
      <w:tblGrid>
        <w:gridCol w:w="567"/>
        <w:gridCol w:w="1701"/>
        <w:gridCol w:w="2410"/>
        <w:gridCol w:w="2268"/>
        <w:gridCol w:w="2126"/>
      </w:tblGrid>
      <w:tr w:rsidR="00504D2A" w:rsidRPr="00AA02D0" w:rsidTr="00B44836">
        <w:trPr>
          <w:trHeight w:val="567"/>
        </w:trPr>
        <w:tc>
          <w:tcPr>
            <w:tcW w:w="226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姓    名</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学    号</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p>
        </w:tc>
      </w:tr>
      <w:tr w:rsidR="00504D2A" w:rsidRPr="00AA02D0" w:rsidTr="00B44836">
        <w:trPr>
          <w:trHeight w:val="567"/>
        </w:trPr>
        <w:tc>
          <w:tcPr>
            <w:tcW w:w="226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专业班级</w:t>
            </w:r>
          </w:p>
        </w:tc>
        <w:tc>
          <w:tcPr>
            <w:tcW w:w="2410"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2268"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r w:rsidRPr="00AA02D0">
              <w:rPr>
                <w:rFonts w:ascii="仿宋_GB2312" w:eastAsia="仿宋_GB2312" w:hAnsi="华文仿宋" w:cs="宋体" w:hint="eastAsia"/>
                <w:b/>
                <w:bCs/>
                <w:color w:val="000000"/>
                <w:kern w:val="0"/>
                <w:sz w:val="24"/>
                <w:szCs w:val="24"/>
              </w:rPr>
              <w:t>所在函授站</w:t>
            </w:r>
          </w:p>
        </w:tc>
        <w:tc>
          <w:tcPr>
            <w:tcW w:w="2126"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r>
      <w:tr w:rsidR="00504D2A" w:rsidRPr="00AA02D0" w:rsidTr="00B44836">
        <w:trPr>
          <w:trHeight w:val="567"/>
        </w:trPr>
        <w:tc>
          <w:tcPr>
            <w:tcW w:w="226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Cs w:val="21"/>
              </w:rPr>
            </w:pPr>
            <w:r w:rsidRPr="00AA02D0">
              <w:rPr>
                <w:rFonts w:ascii="仿宋_GB2312" w:eastAsia="仿宋_GB2312" w:hAnsi="华文仿宋" w:cs="宋体" w:hint="eastAsia"/>
                <w:b/>
                <w:bCs/>
                <w:color w:val="000000"/>
                <w:kern w:val="0"/>
                <w:sz w:val="24"/>
                <w:szCs w:val="24"/>
              </w:rPr>
              <w:t>手 机 号</w:t>
            </w:r>
          </w:p>
        </w:tc>
        <w:tc>
          <w:tcPr>
            <w:tcW w:w="2410"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Cs w:val="21"/>
              </w:rPr>
            </w:pPr>
          </w:p>
        </w:tc>
        <w:tc>
          <w:tcPr>
            <w:tcW w:w="2268"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Cs w:val="21"/>
              </w:rPr>
            </w:pPr>
            <w:r w:rsidRPr="00AA02D0">
              <w:rPr>
                <w:rFonts w:ascii="仿宋_GB2312" w:eastAsia="仿宋_GB2312" w:hAnsi="华文仿宋" w:cs="宋体" w:hint="eastAsia"/>
                <w:b/>
                <w:bCs/>
                <w:color w:val="000000"/>
                <w:kern w:val="0"/>
                <w:sz w:val="24"/>
                <w:szCs w:val="24"/>
              </w:rPr>
              <w:t>特长、爱好</w:t>
            </w:r>
          </w:p>
        </w:tc>
        <w:tc>
          <w:tcPr>
            <w:tcW w:w="2126" w:type="dxa"/>
            <w:tcBorders>
              <w:top w:val="nil"/>
              <w:left w:val="nil"/>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Cs w:val="21"/>
              </w:rPr>
            </w:pPr>
          </w:p>
        </w:tc>
      </w:tr>
      <w:tr w:rsidR="00504D2A" w:rsidRPr="00AA02D0" w:rsidTr="00B44836">
        <w:trPr>
          <w:trHeight w:val="567"/>
        </w:trPr>
        <w:tc>
          <w:tcPr>
            <w:tcW w:w="2268" w:type="dxa"/>
            <w:gridSpan w:val="2"/>
            <w:tcBorders>
              <w:top w:val="nil"/>
              <w:left w:val="single" w:sz="8" w:space="0" w:color="auto"/>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选修起止时间</w:t>
            </w:r>
          </w:p>
        </w:tc>
        <w:tc>
          <w:tcPr>
            <w:tcW w:w="2410" w:type="dxa"/>
            <w:tcBorders>
              <w:top w:val="single" w:sz="8" w:space="0" w:color="auto"/>
              <w:left w:val="nil"/>
              <w:bottom w:val="single" w:sz="8" w:space="0" w:color="auto"/>
              <w:right w:val="single" w:sz="8" w:space="0" w:color="000000"/>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2268" w:type="dxa"/>
            <w:tcBorders>
              <w:top w:val="single" w:sz="8" w:space="0" w:color="auto"/>
              <w:left w:val="nil"/>
              <w:bottom w:val="single" w:sz="8" w:space="0" w:color="auto"/>
              <w:right w:val="single" w:sz="8" w:space="0" w:color="000000"/>
            </w:tcBorders>
            <w:shd w:val="clear" w:color="auto" w:fill="auto"/>
            <w:vAlign w:val="center"/>
          </w:tcPr>
          <w:p w:rsidR="00504D2A" w:rsidRPr="00AA02D0" w:rsidRDefault="00504D2A" w:rsidP="00B44836">
            <w:pPr>
              <w:widowControl/>
              <w:jc w:val="center"/>
              <w:rPr>
                <w:rFonts w:ascii="仿宋_GB2312" w:eastAsia="仿宋_GB2312" w:hAnsi="华文仿宋" w:cs="Calibri"/>
                <w:color w:val="000000"/>
                <w:kern w:val="0"/>
                <w:sz w:val="24"/>
                <w:szCs w:val="24"/>
              </w:rPr>
            </w:pPr>
            <w:r w:rsidRPr="00AA02D0">
              <w:rPr>
                <w:rFonts w:ascii="仿宋_GB2312" w:eastAsia="仿宋_GB2312" w:hAnsi="华文仿宋" w:cs="Calibri" w:hint="eastAsia"/>
                <w:b/>
                <w:bCs/>
                <w:color w:val="000000"/>
                <w:kern w:val="0"/>
                <w:sz w:val="24"/>
                <w:szCs w:val="24"/>
              </w:rPr>
              <w:t>提交报告时间</w:t>
            </w:r>
          </w:p>
        </w:tc>
        <w:tc>
          <w:tcPr>
            <w:tcW w:w="2126" w:type="dxa"/>
            <w:tcBorders>
              <w:top w:val="single" w:sz="8" w:space="0" w:color="auto"/>
              <w:left w:val="nil"/>
              <w:bottom w:val="single" w:sz="8" w:space="0" w:color="auto"/>
              <w:right w:val="single" w:sz="8" w:space="0" w:color="000000"/>
            </w:tcBorders>
            <w:shd w:val="clear" w:color="auto" w:fill="auto"/>
            <w:vAlign w:val="center"/>
          </w:tcPr>
          <w:p w:rsidR="00504D2A" w:rsidRPr="00AA02D0" w:rsidRDefault="00504D2A" w:rsidP="00B44836">
            <w:pPr>
              <w:widowControl/>
              <w:jc w:val="center"/>
              <w:rPr>
                <w:rFonts w:ascii="仿宋_GB2312" w:eastAsia="仿宋_GB2312" w:hAnsi="华文仿宋" w:cs="Calibri"/>
                <w:color w:val="000000"/>
                <w:kern w:val="0"/>
                <w:sz w:val="24"/>
                <w:szCs w:val="24"/>
              </w:rPr>
            </w:pPr>
          </w:p>
        </w:tc>
      </w:tr>
      <w:tr w:rsidR="00504D2A" w:rsidRPr="00AA02D0" w:rsidTr="00B44836">
        <w:trPr>
          <w:trHeight w:val="567"/>
        </w:trPr>
        <w:tc>
          <w:tcPr>
            <w:tcW w:w="2268" w:type="dxa"/>
            <w:gridSpan w:val="2"/>
            <w:tcBorders>
              <w:top w:val="nil"/>
              <w:left w:val="single" w:sz="8" w:space="0" w:color="auto"/>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选修课程名称</w:t>
            </w:r>
          </w:p>
        </w:tc>
        <w:tc>
          <w:tcPr>
            <w:tcW w:w="6804" w:type="dxa"/>
            <w:gridSpan w:val="3"/>
            <w:tcBorders>
              <w:top w:val="single" w:sz="8" w:space="0" w:color="auto"/>
              <w:left w:val="nil"/>
              <w:bottom w:val="single" w:sz="8" w:space="0" w:color="auto"/>
              <w:right w:val="single" w:sz="8" w:space="0" w:color="000000"/>
            </w:tcBorders>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r>
      <w:tr w:rsidR="00504D2A" w:rsidRPr="00AA02D0" w:rsidTr="00B44836">
        <w:trPr>
          <w:trHeight w:val="6688"/>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选修</w:t>
            </w:r>
          </w:p>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课程</w:t>
            </w:r>
            <w:r w:rsidRPr="00AA02D0">
              <w:rPr>
                <w:rFonts w:ascii="仿宋_GB2312" w:eastAsia="仿宋_GB2312" w:hAnsi="华文仿宋" w:cs="宋体" w:hint="eastAsia"/>
                <w:b/>
                <w:bCs/>
                <w:color w:val="000000"/>
                <w:kern w:val="0"/>
                <w:sz w:val="24"/>
                <w:szCs w:val="24"/>
              </w:rPr>
              <w:br/>
              <w:t>达成</w:t>
            </w:r>
            <w:r w:rsidRPr="00AA02D0">
              <w:rPr>
                <w:rFonts w:ascii="仿宋_GB2312" w:eastAsia="仿宋_GB2312" w:hAnsi="华文仿宋" w:cs="宋体" w:hint="eastAsia"/>
                <w:b/>
                <w:bCs/>
                <w:color w:val="000000"/>
                <w:kern w:val="0"/>
                <w:sz w:val="24"/>
                <w:szCs w:val="24"/>
              </w:rPr>
              <w:br/>
              <w:t>目标</w:t>
            </w:r>
            <w:r w:rsidRPr="00AA02D0">
              <w:rPr>
                <w:rFonts w:ascii="仿宋_GB2312" w:eastAsia="仿宋_GB2312" w:hAnsi="华文仿宋" w:cs="宋体" w:hint="eastAsia"/>
                <w:b/>
                <w:bCs/>
                <w:color w:val="000000"/>
                <w:kern w:val="0"/>
                <w:sz w:val="24"/>
                <w:szCs w:val="24"/>
              </w:rPr>
              <w:br/>
              <w:t>概述</w:t>
            </w:r>
          </w:p>
        </w:tc>
        <w:tc>
          <w:tcPr>
            <w:tcW w:w="8505" w:type="dxa"/>
            <w:gridSpan w:val="4"/>
            <w:tcBorders>
              <w:top w:val="nil"/>
              <w:left w:val="single" w:sz="8" w:space="0" w:color="auto"/>
              <w:bottom w:val="single" w:sz="8" w:space="0" w:color="auto"/>
              <w:right w:val="single" w:sz="8" w:space="0" w:color="000000"/>
            </w:tcBorders>
            <w:shd w:val="clear" w:color="auto" w:fill="auto"/>
            <w:vAlign w:val="center"/>
          </w:tcPr>
          <w:p w:rsidR="00504D2A" w:rsidRPr="00AA02D0" w:rsidRDefault="00504D2A" w:rsidP="00B44836">
            <w:pPr>
              <w:widowControl/>
              <w:jc w:val="center"/>
              <w:rPr>
                <w:rFonts w:ascii="仿宋_GB2312" w:eastAsia="仿宋_GB2312" w:hAnsi="华文仿宋" w:cs="宋体"/>
                <w:color w:val="000000"/>
                <w:kern w:val="0"/>
                <w:sz w:val="28"/>
                <w:szCs w:val="28"/>
              </w:rPr>
            </w:pPr>
          </w:p>
        </w:tc>
      </w:tr>
    </w:tbl>
    <w:p w:rsidR="00504D2A" w:rsidRPr="00AA02D0" w:rsidRDefault="00504D2A" w:rsidP="00504D2A">
      <w:pPr>
        <w:spacing w:line="579" w:lineRule="exact"/>
        <w:ind w:right="1123" w:firstLineChars="1772" w:firstLine="4962"/>
        <w:jc w:val="left"/>
        <w:rPr>
          <w:rFonts w:ascii="仿宋_GB2312" w:eastAsia="仿宋_GB2312" w:hAnsi="华文仿宋"/>
          <w:sz w:val="28"/>
          <w:szCs w:val="28"/>
        </w:rPr>
      </w:pPr>
      <w:r w:rsidRPr="00AA02D0">
        <w:rPr>
          <w:rFonts w:ascii="仿宋_GB2312" w:eastAsia="仿宋_GB2312" w:hAnsi="华文仿宋" w:hint="eastAsia"/>
          <w:sz w:val="28"/>
          <w:szCs w:val="28"/>
        </w:rPr>
        <w:t>填表人姓名：</w:t>
      </w:r>
    </w:p>
    <w:p w:rsidR="00504D2A" w:rsidRPr="00AA02D0" w:rsidRDefault="00504D2A" w:rsidP="004A4FD1">
      <w:pPr>
        <w:spacing w:line="579" w:lineRule="exact"/>
        <w:ind w:right="1120"/>
        <w:jc w:val="right"/>
        <w:rPr>
          <w:rFonts w:ascii="仿宋_GB2312" w:eastAsia="仿宋_GB2312" w:hAnsi="华文仿宋"/>
          <w:sz w:val="28"/>
          <w:szCs w:val="28"/>
        </w:rPr>
      </w:pPr>
      <w:r w:rsidRPr="00AA02D0">
        <w:rPr>
          <w:rFonts w:ascii="仿宋_GB2312" w:eastAsia="仿宋_GB2312" w:hAnsi="华文仿宋" w:hint="eastAsia"/>
          <w:sz w:val="28"/>
          <w:szCs w:val="28"/>
        </w:rPr>
        <w:t>年  月  日</w:t>
      </w:r>
    </w:p>
    <w:p w:rsidR="004A4FD1" w:rsidRDefault="004A4FD1" w:rsidP="00504D2A">
      <w:pPr>
        <w:spacing w:line="579" w:lineRule="exact"/>
        <w:jc w:val="center"/>
        <w:rPr>
          <w:rFonts w:ascii="方正小标宋简体" w:eastAsia="方正小标宋简体" w:hAnsi="华文仿宋" w:hint="eastAsia"/>
          <w:sz w:val="44"/>
          <w:szCs w:val="44"/>
        </w:rPr>
      </w:pPr>
    </w:p>
    <w:p w:rsidR="004A4FD1" w:rsidRDefault="004A4FD1" w:rsidP="00504D2A">
      <w:pPr>
        <w:spacing w:line="579" w:lineRule="exact"/>
        <w:jc w:val="center"/>
        <w:rPr>
          <w:rFonts w:ascii="方正小标宋简体" w:eastAsia="方正小标宋简体" w:hAnsi="华文仿宋" w:hint="eastAsia"/>
          <w:sz w:val="44"/>
          <w:szCs w:val="44"/>
        </w:rPr>
      </w:pPr>
    </w:p>
    <w:p w:rsidR="00504D2A" w:rsidRPr="00AA02D0" w:rsidRDefault="00504D2A" w:rsidP="00504D2A">
      <w:pPr>
        <w:spacing w:line="579" w:lineRule="exact"/>
        <w:jc w:val="center"/>
        <w:rPr>
          <w:rFonts w:ascii="方正小标宋简体" w:eastAsia="方正小标宋简体" w:hAnsi="华文仿宋"/>
          <w:sz w:val="44"/>
          <w:szCs w:val="44"/>
        </w:rPr>
      </w:pPr>
      <w:bookmarkStart w:id="0" w:name="_GoBack"/>
      <w:bookmarkEnd w:id="0"/>
      <w:r w:rsidRPr="00AA02D0">
        <w:rPr>
          <w:rFonts w:ascii="方正小标宋简体" w:eastAsia="方正小标宋简体" w:hAnsi="华文仿宋" w:hint="eastAsia"/>
          <w:sz w:val="44"/>
          <w:szCs w:val="44"/>
        </w:rPr>
        <w:lastRenderedPageBreak/>
        <w:t>青岛科技大学</w:t>
      </w:r>
    </w:p>
    <w:p w:rsidR="00504D2A" w:rsidRPr="00AA02D0" w:rsidRDefault="00504D2A" w:rsidP="00504D2A">
      <w:pPr>
        <w:spacing w:afterLines="100" w:after="312" w:line="579" w:lineRule="exact"/>
        <w:jc w:val="center"/>
        <w:rPr>
          <w:rFonts w:ascii="方正小标宋简体" w:eastAsia="方正小标宋简体" w:hAnsi="华文仿宋"/>
          <w:sz w:val="44"/>
          <w:szCs w:val="44"/>
        </w:rPr>
      </w:pPr>
      <w:r w:rsidRPr="00AA02D0">
        <w:rPr>
          <w:rFonts w:ascii="方正小标宋简体" w:eastAsia="方正小标宋简体" w:hAnsi="华文仿宋" w:hint="eastAsia"/>
          <w:sz w:val="44"/>
          <w:szCs w:val="44"/>
        </w:rPr>
        <w:t>成人高等学历教育自主实践报告模板</w:t>
      </w:r>
    </w:p>
    <w:tbl>
      <w:tblPr>
        <w:tblW w:w="89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9"/>
        <w:gridCol w:w="665"/>
        <w:gridCol w:w="1638"/>
        <w:gridCol w:w="1197"/>
        <w:gridCol w:w="1373"/>
        <w:gridCol w:w="1887"/>
        <w:gridCol w:w="1701"/>
      </w:tblGrid>
      <w:tr w:rsidR="00504D2A" w:rsidRPr="00AA02D0" w:rsidTr="00B44836">
        <w:trPr>
          <w:trHeight w:val="567"/>
          <w:jc w:val="center"/>
        </w:trPr>
        <w:tc>
          <w:tcPr>
            <w:tcW w:w="1134" w:type="dxa"/>
            <w:gridSpan w:val="2"/>
            <w:vMerge w:val="restart"/>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学习</w:t>
            </w:r>
            <w:r w:rsidRPr="00AA02D0">
              <w:rPr>
                <w:rFonts w:ascii="仿宋_GB2312" w:eastAsia="仿宋_GB2312" w:hAnsi="华文仿宋" w:cs="宋体" w:hint="eastAsia"/>
                <w:b/>
                <w:bCs/>
                <w:color w:val="000000"/>
                <w:kern w:val="0"/>
                <w:sz w:val="24"/>
                <w:szCs w:val="24"/>
              </w:rPr>
              <w:br/>
              <w:t>小组</w:t>
            </w:r>
            <w:r w:rsidRPr="00AA02D0">
              <w:rPr>
                <w:rFonts w:ascii="仿宋_GB2312" w:eastAsia="仿宋_GB2312" w:hAnsi="华文仿宋" w:cs="宋体" w:hint="eastAsia"/>
                <w:b/>
                <w:bCs/>
                <w:color w:val="000000"/>
                <w:kern w:val="0"/>
                <w:sz w:val="24"/>
                <w:szCs w:val="24"/>
              </w:rPr>
              <w:br/>
              <w:t>成员</w:t>
            </w:r>
          </w:p>
        </w:tc>
        <w:tc>
          <w:tcPr>
            <w:tcW w:w="1638" w:type="dxa"/>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姓名</w:t>
            </w:r>
          </w:p>
        </w:tc>
        <w:tc>
          <w:tcPr>
            <w:tcW w:w="1197" w:type="dxa"/>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学号</w:t>
            </w:r>
          </w:p>
        </w:tc>
        <w:tc>
          <w:tcPr>
            <w:tcW w:w="1373" w:type="dxa"/>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专业班级</w:t>
            </w:r>
          </w:p>
        </w:tc>
        <w:tc>
          <w:tcPr>
            <w:tcW w:w="1887" w:type="dxa"/>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所在函授站</w:t>
            </w:r>
          </w:p>
        </w:tc>
        <w:tc>
          <w:tcPr>
            <w:tcW w:w="1701" w:type="dxa"/>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手机号</w:t>
            </w:r>
          </w:p>
        </w:tc>
      </w:tr>
      <w:tr w:rsidR="00504D2A" w:rsidRPr="00AA02D0" w:rsidTr="00B44836">
        <w:trPr>
          <w:trHeight w:val="567"/>
          <w:jc w:val="center"/>
        </w:trPr>
        <w:tc>
          <w:tcPr>
            <w:tcW w:w="1134" w:type="dxa"/>
            <w:gridSpan w:val="2"/>
            <w:vMerge/>
            <w:vAlign w:val="center"/>
            <w:hideMark/>
          </w:tcPr>
          <w:p w:rsidR="00504D2A" w:rsidRPr="00AA02D0" w:rsidRDefault="00504D2A" w:rsidP="00B44836">
            <w:pPr>
              <w:widowControl/>
              <w:jc w:val="left"/>
              <w:rPr>
                <w:rFonts w:ascii="仿宋_GB2312" w:eastAsia="仿宋_GB2312" w:hAnsi="华文仿宋" w:cs="宋体"/>
                <w:b/>
                <w:bCs/>
                <w:color w:val="000000"/>
                <w:kern w:val="0"/>
                <w:sz w:val="24"/>
                <w:szCs w:val="24"/>
              </w:rPr>
            </w:pPr>
          </w:p>
        </w:tc>
        <w:tc>
          <w:tcPr>
            <w:tcW w:w="1638"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197"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373"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887"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701" w:type="dxa"/>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p>
        </w:tc>
      </w:tr>
      <w:tr w:rsidR="00504D2A" w:rsidRPr="00AA02D0" w:rsidTr="00B44836">
        <w:trPr>
          <w:trHeight w:val="567"/>
          <w:jc w:val="center"/>
        </w:trPr>
        <w:tc>
          <w:tcPr>
            <w:tcW w:w="1134" w:type="dxa"/>
            <w:gridSpan w:val="2"/>
            <w:vMerge/>
            <w:vAlign w:val="center"/>
            <w:hideMark/>
          </w:tcPr>
          <w:p w:rsidR="00504D2A" w:rsidRPr="00AA02D0" w:rsidRDefault="00504D2A" w:rsidP="00B44836">
            <w:pPr>
              <w:widowControl/>
              <w:jc w:val="left"/>
              <w:rPr>
                <w:rFonts w:ascii="仿宋_GB2312" w:eastAsia="仿宋_GB2312" w:hAnsi="华文仿宋" w:cs="宋体"/>
                <w:b/>
                <w:bCs/>
                <w:color w:val="000000"/>
                <w:kern w:val="0"/>
                <w:sz w:val="24"/>
                <w:szCs w:val="24"/>
              </w:rPr>
            </w:pPr>
          </w:p>
        </w:tc>
        <w:tc>
          <w:tcPr>
            <w:tcW w:w="1638"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197"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373"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887"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701" w:type="dxa"/>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p>
        </w:tc>
      </w:tr>
      <w:tr w:rsidR="00504D2A" w:rsidRPr="00AA02D0" w:rsidTr="00B44836">
        <w:trPr>
          <w:trHeight w:val="567"/>
          <w:jc w:val="center"/>
        </w:trPr>
        <w:tc>
          <w:tcPr>
            <w:tcW w:w="1134" w:type="dxa"/>
            <w:gridSpan w:val="2"/>
            <w:vMerge/>
            <w:vAlign w:val="center"/>
            <w:hideMark/>
          </w:tcPr>
          <w:p w:rsidR="00504D2A" w:rsidRPr="00AA02D0" w:rsidRDefault="00504D2A" w:rsidP="00B44836">
            <w:pPr>
              <w:widowControl/>
              <w:jc w:val="left"/>
              <w:rPr>
                <w:rFonts w:ascii="仿宋_GB2312" w:eastAsia="仿宋_GB2312" w:hAnsi="华文仿宋" w:cs="宋体"/>
                <w:b/>
                <w:bCs/>
                <w:color w:val="000000"/>
                <w:kern w:val="0"/>
                <w:sz w:val="24"/>
                <w:szCs w:val="24"/>
              </w:rPr>
            </w:pPr>
          </w:p>
        </w:tc>
        <w:tc>
          <w:tcPr>
            <w:tcW w:w="1638"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197"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373"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887"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701" w:type="dxa"/>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p>
        </w:tc>
      </w:tr>
      <w:tr w:rsidR="00504D2A" w:rsidRPr="00AA02D0" w:rsidTr="00B44836">
        <w:trPr>
          <w:trHeight w:val="567"/>
          <w:jc w:val="center"/>
        </w:trPr>
        <w:tc>
          <w:tcPr>
            <w:tcW w:w="1134" w:type="dxa"/>
            <w:gridSpan w:val="2"/>
            <w:vMerge/>
            <w:vAlign w:val="center"/>
            <w:hideMark/>
          </w:tcPr>
          <w:p w:rsidR="00504D2A" w:rsidRPr="00AA02D0" w:rsidRDefault="00504D2A" w:rsidP="00B44836">
            <w:pPr>
              <w:widowControl/>
              <w:jc w:val="left"/>
              <w:rPr>
                <w:rFonts w:ascii="仿宋_GB2312" w:eastAsia="仿宋_GB2312" w:hAnsi="华文仿宋" w:cs="宋体"/>
                <w:b/>
                <w:bCs/>
                <w:color w:val="000000"/>
                <w:kern w:val="0"/>
                <w:sz w:val="24"/>
                <w:szCs w:val="24"/>
              </w:rPr>
            </w:pPr>
          </w:p>
        </w:tc>
        <w:tc>
          <w:tcPr>
            <w:tcW w:w="1638"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197"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373"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887"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701" w:type="dxa"/>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p>
        </w:tc>
      </w:tr>
      <w:tr w:rsidR="00504D2A" w:rsidRPr="00AA02D0" w:rsidTr="00B44836">
        <w:trPr>
          <w:trHeight w:val="567"/>
          <w:jc w:val="center"/>
        </w:trPr>
        <w:tc>
          <w:tcPr>
            <w:tcW w:w="1134" w:type="dxa"/>
            <w:gridSpan w:val="2"/>
            <w:vMerge/>
            <w:vAlign w:val="center"/>
            <w:hideMark/>
          </w:tcPr>
          <w:p w:rsidR="00504D2A" w:rsidRPr="00AA02D0" w:rsidRDefault="00504D2A" w:rsidP="00B44836">
            <w:pPr>
              <w:widowControl/>
              <w:jc w:val="left"/>
              <w:rPr>
                <w:rFonts w:ascii="仿宋_GB2312" w:eastAsia="仿宋_GB2312" w:hAnsi="华文仿宋" w:cs="宋体"/>
                <w:b/>
                <w:bCs/>
                <w:color w:val="000000"/>
                <w:kern w:val="0"/>
                <w:sz w:val="24"/>
                <w:szCs w:val="24"/>
              </w:rPr>
            </w:pPr>
          </w:p>
        </w:tc>
        <w:tc>
          <w:tcPr>
            <w:tcW w:w="1638"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197"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373"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887" w:type="dxa"/>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701" w:type="dxa"/>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p>
        </w:tc>
      </w:tr>
      <w:tr w:rsidR="00504D2A" w:rsidRPr="00AA02D0" w:rsidTr="00B44836">
        <w:trPr>
          <w:trHeight w:val="850"/>
          <w:jc w:val="center"/>
        </w:trPr>
        <w:tc>
          <w:tcPr>
            <w:tcW w:w="2772" w:type="dxa"/>
            <w:gridSpan w:val="3"/>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r w:rsidRPr="00AA02D0">
              <w:rPr>
                <w:rFonts w:ascii="仿宋_GB2312" w:eastAsia="仿宋_GB2312" w:hAnsi="华文仿宋" w:cs="宋体" w:hint="eastAsia"/>
                <w:b/>
                <w:bCs/>
                <w:color w:val="000000"/>
                <w:kern w:val="0"/>
                <w:sz w:val="24"/>
                <w:szCs w:val="24"/>
              </w:rPr>
              <w:t>依托单位及岗位</w:t>
            </w:r>
          </w:p>
        </w:tc>
        <w:tc>
          <w:tcPr>
            <w:tcW w:w="2570" w:type="dxa"/>
            <w:gridSpan w:val="2"/>
            <w:shd w:val="clear" w:color="auto" w:fill="auto"/>
            <w:vAlign w:val="center"/>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887" w:type="dxa"/>
            <w:shd w:val="clear" w:color="auto" w:fill="auto"/>
            <w:vAlign w:val="center"/>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指导老师姓名</w:t>
            </w:r>
          </w:p>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及职称</w:t>
            </w:r>
          </w:p>
        </w:tc>
        <w:tc>
          <w:tcPr>
            <w:tcW w:w="1701" w:type="dxa"/>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p>
        </w:tc>
      </w:tr>
      <w:tr w:rsidR="00504D2A" w:rsidRPr="00AA02D0" w:rsidTr="00B44836">
        <w:trPr>
          <w:trHeight w:val="567"/>
          <w:jc w:val="center"/>
        </w:trPr>
        <w:tc>
          <w:tcPr>
            <w:tcW w:w="2772" w:type="dxa"/>
            <w:gridSpan w:val="3"/>
            <w:shd w:val="clear" w:color="auto" w:fill="auto"/>
            <w:vAlign w:val="center"/>
            <w:hideMark/>
          </w:tcPr>
          <w:p w:rsidR="00504D2A" w:rsidRPr="00AA02D0" w:rsidRDefault="00504D2A" w:rsidP="00B44836">
            <w:pPr>
              <w:widowControl/>
              <w:jc w:val="center"/>
              <w:rPr>
                <w:rFonts w:ascii="仿宋_GB2312" w:eastAsia="仿宋_GB2312" w:hAnsi="华文仿宋" w:cs="Calibri"/>
                <w:color w:val="000000"/>
                <w:kern w:val="0"/>
                <w:sz w:val="24"/>
                <w:szCs w:val="24"/>
              </w:rPr>
            </w:pPr>
            <w:r w:rsidRPr="00AA02D0">
              <w:rPr>
                <w:rFonts w:ascii="仿宋_GB2312" w:eastAsia="仿宋_GB2312" w:hAnsi="华文仿宋" w:cs="宋体" w:hint="eastAsia"/>
                <w:b/>
                <w:bCs/>
                <w:color w:val="000000"/>
                <w:kern w:val="0"/>
                <w:sz w:val="24"/>
                <w:szCs w:val="24"/>
              </w:rPr>
              <w:t>自主实践起止时间</w:t>
            </w:r>
          </w:p>
        </w:tc>
        <w:tc>
          <w:tcPr>
            <w:tcW w:w="2570" w:type="dxa"/>
            <w:gridSpan w:val="2"/>
            <w:shd w:val="clear" w:color="auto" w:fill="auto"/>
            <w:vAlign w:val="center"/>
          </w:tcPr>
          <w:p w:rsidR="00504D2A" w:rsidRPr="00AA02D0" w:rsidRDefault="00504D2A" w:rsidP="00B44836">
            <w:pPr>
              <w:widowControl/>
              <w:jc w:val="center"/>
              <w:rPr>
                <w:rFonts w:ascii="仿宋_GB2312" w:eastAsia="仿宋_GB2312" w:hAnsi="华文仿宋" w:cs="Calibri"/>
                <w:color w:val="000000"/>
                <w:kern w:val="0"/>
                <w:sz w:val="24"/>
                <w:szCs w:val="24"/>
              </w:rPr>
            </w:pPr>
          </w:p>
        </w:tc>
        <w:tc>
          <w:tcPr>
            <w:tcW w:w="1887" w:type="dxa"/>
            <w:shd w:val="clear" w:color="auto" w:fill="auto"/>
            <w:vAlign w:val="center"/>
          </w:tcPr>
          <w:p w:rsidR="00504D2A" w:rsidRPr="00AA02D0" w:rsidRDefault="00504D2A" w:rsidP="00B44836">
            <w:pPr>
              <w:widowControl/>
              <w:jc w:val="center"/>
              <w:rPr>
                <w:rFonts w:ascii="仿宋_GB2312" w:eastAsia="仿宋_GB2312" w:hAnsi="华文仿宋" w:cs="Calibri"/>
                <w:color w:val="000000"/>
                <w:kern w:val="0"/>
                <w:sz w:val="24"/>
                <w:szCs w:val="24"/>
              </w:rPr>
            </w:pPr>
            <w:r w:rsidRPr="00AA02D0">
              <w:rPr>
                <w:rFonts w:ascii="仿宋_GB2312" w:eastAsia="仿宋_GB2312" w:hAnsi="华文仿宋" w:cs="Calibri" w:hint="eastAsia"/>
                <w:b/>
                <w:bCs/>
                <w:color w:val="000000"/>
                <w:kern w:val="0"/>
                <w:sz w:val="24"/>
                <w:szCs w:val="24"/>
              </w:rPr>
              <w:t>提交报告时间</w:t>
            </w:r>
          </w:p>
        </w:tc>
        <w:tc>
          <w:tcPr>
            <w:tcW w:w="1701" w:type="dxa"/>
            <w:shd w:val="clear" w:color="auto" w:fill="auto"/>
            <w:vAlign w:val="center"/>
          </w:tcPr>
          <w:p w:rsidR="00504D2A" w:rsidRPr="00AA02D0" w:rsidRDefault="00504D2A" w:rsidP="00B44836">
            <w:pPr>
              <w:widowControl/>
              <w:jc w:val="center"/>
              <w:rPr>
                <w:rFonts w:ascii="仿宋_GB2312" w:eastAsia="仿宋_GB2312" w:hAnsi="华文仿宋" w:cs="Calibri"/>
                <w:color w:val="000000"/>
                <w:kern w:val="0"/>
                <w:sz w:val="24"/>
                <w:szCs w:val="24"/>
              </w:rPr>
            </w:pPr>
          </w:p>
        </w:tc>
      </w:tr>
      <w:tr w:rsidR="00504D2A" w:rsidRPr="00AA02D0" w:rsidTr="00B44836">
        <w:trPr>
          <w:trHeight w:val="4662"/>
          <w:jc w:val="center"/>
        </w:trPr>
        <w:tc>
          <w:tcPr>
            <w:tcW w:w="469" w:type="dxa"/>
            <w:shd w:val="clear" w:color="auto" w:fill="auto"/>
            <w:vAlign w:val="center"/>
            <w:hideMark/>
          </w:tcPr>
          <w:p w:rsidR="00504D2A" w:rsidRPr="00AA02D0" w:rsidRDefault="00504D2A"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自主</w:t>
            </w:r>
            <w:r w:rsidRPr="00AA02D0">
              <w:rPr>
                <w:rFonts w:ascii="仿宋_GB2312" w:eastAsia="仿宋_GB2312" w:hAnsi="华文仿宋" w:cs="宋体" w:hint="eastAsia"/>
                <w:b/>
                <w:bCs/>
                <w:color w:val="000000"/>
                <w:kern w:val="0"/>
                <w:sz w:val="24"/>
                <w:szCs w:val="24"/>
              </w:rPr>
              <w:br/>
              <w:t>实践报告</w:t>
            </w:r>
          </w:p>
        </w:tc>
        <w:tc>
          <w:tcPr>
            <w:tcW w:w="8461" w:type="dxa"/>
            <w:gridSpan w:val="6"/>
            <w:shd w:val="clear" w:color="auto" w:fill="auto"/>
            <w:hideMark/>
          </w:tcPr>
          <w:p w:rsidR="00504D2A" w:rsidRPr="00AA02D0" w:rsidRDefault="00504D2A" w:rsidP="00B44836">
            <w:pPr>
              <w:widowControl/>
              <w:jc w:val="center"/>
              <w:rPr>
                <w:rFonts w:ascii="仿宋_GB2312" w:eastAsia="仿宋_GB2312" w:hAnsi="华文仿宋" w:cs="宋体"/>
                <w:color w:val="000000"/>
                <w:kern w:val="0"/>
                <w:sz w:val="24"/>
                <w:szCs w:val="24"/>
              </w:rPr>
            </w:pPr>
          </w:p>
          <w:p w:rsidR="00504D2A" w:rsidRPr="00AA02D0" w:rsidRDefault="00504D2A" w:rsidP="00B44836">
            <w:pPr>
              <w:widowControl/>
              <w:jc w:val="center"/>
              <w:rPr>
                <w:rFonts w:ascii="仿宋_GB2312" w:eastAsia="仿宋_GB2312" w:hAnsi="华文仿宋" w:cs="宋体"/>
                <w:color w:val="000000"/>
                <w:kern w:val="0"/>
                <w:sz w:val="24"/>
                <w:szCs w:val="24"/>
              </w:rPr>
            </w:pPr>
          </w:p>
          <w:p w:rsidR="00504D2A" w:rsidRPr="00AA02D0" w:rsidRDefault="00504D2A" w:rsidP="00B44836">
            <w:pPr>
              <w:widowControl/>
              <w:jc w:val="center"/>
              <w:rPr>
                <w:rFonts w:ascii="仿宋_GB2312" w:eastAsia="仿宋_GB2312" w:hAnsi="华文仿宋" w:cs="宋体"/>
                <w:color w:val="000000"/>
                <w:kern w:val="0"/>
                <w:sz w:val="24"/>
                <w:szCs w:val="24"/>
              </w:rPr>
            </w:pPr>
          </w:p>
          <w:p w:rsidR="00504D2A" w:rsidRPr="00AA02D0" w:rsidRDefault="00504D2A" w:rsidP="00B44836">
            <w:pPr>
              <w:widowControl/>
              <w:jc w:val="center"/>
              <w:rPr>
                <w:rFonts w:ascii="仿宋_GB2312" w:eastAsia="仿宋_GB2312" w:hAnsi="华文仿宋" w:cs="宋体"/>
                <w:color w:val="000000"/>
                <w:kern w:val="0"/>
                <w:sz w:val="24"/>
                <w:szCs w:val="24"/>
              </w:rPr>
            </w:pPr>
          </w:p>
          <w:p w:rsidR="00504D2A" w:rsidRPr="00AA02D0" w:rsidRDefault="00504D2A" w:rsidP="00B44836">
            <w:pPr>
              <w:widowControl/>
              <w:jc w:val="center"/>
              <w:rPr>
                <w:rFonts w:ascii="仿宋_GB2312" w:eastAsia="仿宋_GB2312" w:hAnsi="华文仿宋" w:cs="宋体"/>
                <w:color w:val="000000"/>
                <w:kern w:val="0"/>
                <w:sz w:val="24"/>
                <w:szCs w:val="24"/>
              </w:rPr>
            </w:pPr>
          </w:p>
          <w:p w:rsidR="00504D2A" w:rsidRPr="00AA02D0" w:rsidRDefault="00504D2A" w:rsidP="00B44836">
            <w:pPr>
              <w:widowControl/>
              <w:jc w:val="center"/>
              <w:rPr>
                <w:rFonts w:ascii="仿宋_GB2312" w:eastAsia="仿宋_GB2312" w:hAnsi="华文仿宋" w:cs="宋体"/>
                <w:color w:val="000000"/>
                <w:kern w:val="0"/>
                <w:sz w:val="24"/>
                <w:szCs w:val="24"/>
              </w:rPr>
            </w:pPr>
          </w:p>
          <w:p w:rsidR="00504D2A" w:rsidRPr="00AA02D0" w:rsidRDefault="00504D2A" w:rsidP="00B44836">
            <w:pPr>
              <w:widowControl/>
              <w:jc w:val="center"/>
              <w:rPr>
                <w:rFonts w:ascii="仿宋_GB2312" w:eastAsia="仿宋_GB2312" w:hAnsi="华文仿宋" w:cs="宋体"/>
                <w:color w:val="000000"/>
                <w:kern w:val="0"/>
                <w:sz w:val="24"/>
                <w:szCs w:val="24"/>
              </w:rPr>
            </w:pPr>
          </w:p>
          <w:p w:rsidR="00504D2A" w:rsidRPr="00AA02D0" w:rsidRDefault="00504D2A" w:rsidP="00B44836">
            <w:pPr>
              <w:widowControl/>
              <w:jc w:val="center"/>
              <w:rPr>
                <w:rFonts w:ascii="仿宋_GB2312" w:eastAsia="仿宋_GB2312" w:hAnsi="华文仿宋" w:cs="宋体"/>
                <w:color w:val="000000"/>
                <w:kern w:val="0"/>
                <w:sz w:val="24"/>
                <w:szCs w:val="24"/>
              </w:rPr>
            </w:pPr>
          </w:p>
          <w:p w:rsidR="00504D2A" w:rsidRPr="00AA02D0" w:rsidRDefault="00504D2A" w:rsidP="00B44836">
            <w:pPr>
              <w:widowControl/>
              <w:jc w:val="center"/>
              <w:rPr>
                <w:rFonts w:ascii="仿宋_GB2312" w:eastAsia="仿宋_GB2312" w:hAnsi="华文仿宋" w:cs="宋体"/>
                <w:color w:val="000000"/>
                <w:kern w:val="0"/>
                <w:sz w:val="24"/>
                <w:szCs w:val="24"/>
              </w:rPr>
            </w:pPr>
          </w:p>
          <w:p w:rsidR="00504D2A" w:rsidRPr="00AA02D0" w:rsidRDefault="00504D2A" w:rsidP="00B44836">
            <w:pPr>
              <w:widowControl/>
              <w:jc w:val="center"/>
              <w:rPr>
                <w:rFonts w:ascii="仿宋_GB2312" w:eastAsia="仿宋_GB2312" w:hAnsi="华文仿宋" w:cs="宋体"/>
                <w:color w:val="000000"/>
                <w:kern w:val="0"/>
                <w:sz w:val="24"/>
                <w:szCs w:val="24"/>
              </w:rPr>
            </w:pPr>
          </w:p>
          <w:p w:rsidR="00504D2A" w:rsidRPr="00AA02D0" w:rsidRDefault="00504D2A" w:rsidP="00B44836">
            <w:pPr>
              <w:widowControl/>
              <w:jc w:val="center"/>
              <w:rPr>
                <w:rFonts w:ascii="仿宋_GB2312" w:eastAsia="仿宋_GB2312" w:hAnsi="华文仿宋" w:cs="宋体"/>
                <w:color w:val="000000"/>
                <w:kern w:val="0"/>
                <w:sz w:val="24"/>
                <w:szCs w:val="24"/>
              </w:rPr>
            </w:pPr>
          </w:p>
          <w:p w:rsidR="00504D2A" w:rsidRPr="00AA02D0" w:rsidRDefault="00504D2A" w:rsidP="00B44836">
            <w:pPr>
              <w:widowControl/>
              <w:jc w:val="right"/>
              <w:rPr>
                <w:rFonts w:ascii="仿宋_GB2312" w:eastAsia="仿宋_GB2312" w:hAnsi="华文仿宋" w:cs="宋体"/>
                <w:color w:val="000000"/>
                <w:kern w:val="0"/>
                <w:sz w:val="24"/>
                <w:szCs w:val="24"/>
              </w:rPr>
            </w:pPr>
            <w:r w:rsidRPr="00AA02D0">
              <w:rPr>
                <w:rFonts w:ascii="仿宋_GB2312" w:eastAsia="仿宋_GB2312" w:hAnsi="华文仿宋" w:cs="宋体" w:hint="eastAsia"/>
                <w:color w:val="000000"/>
                <w:kern w:val="0"/>
                <w:sz w:val="24"/>
                <w:szCs w:val="24"/>
              </w:rPr>
              <w:t>（可加附页）</w:t>
            </w:r>
          </w:p>
        </w:tc>
      </w:tr>
    </w:tbl>
    <w:p w:rsidR="00504D2A" w:rsidRPr="00AA02D0" w:rsidRDefault="00504D2A" w:rsidP="00504D2A">
      <w:pPr>
        <w:spacing w:line="579" w:lineRule="exact"/>
        <w:ind w:right="1123" w:firstLineChars="1772" w:firstLine="4962"/>
        <w:jc w:val="left"/>
        <w:rPr>
          <w:rFonts w:ascii="仿宋_GB2312" w:eastAsia="仿宋_GB2312" w:hAnsi="华文仿宋"/>
          <w:sz w:val="28"/>
          <w:szCs w:val="28"/>
        </w:rPr>
      </w:pPr>
      <w:r w:rsidRPr="00AA02D0">
        <w:rPr>
          <w:rFonts w:ascii="仿宋_GB2312" w:eastAsia="仿宋_GB2312" w:hAnsi="华文仿宋" w:hint="eastAsia"/>
          <w:sz w:val="28"/>
          <w:szCs w:val="28"/>
        </w:rPr>
        <w:t>填表人姓名：</w:t>
      </w:r>
    </w:p>
    <w:p w:rsidR="00504D2A" w:rsidRPr="00AA02D0" w:rsidRDefault="00504D2A" w:rsidP="004A4FD1">
      <w:pPr>
        <w:spacing w:line="579" w:lineRule="exact"/>
        <w:ind w:right="1120"/>
        <w:jc w:val="right"/>
        <w:rPr>
          <w:rFonts w:ascii="仿宋_GB2312" w:eastAsia="仿宋_GB2312" w:hAnsi="华文仿宋"/>
          <w:sz w:val="28"/>
          <w:szCs w:val="28"/>
        </w:rPr>
      </w:pPr>
      <w:r w:rsidRPr="00AA02D0">
        <w:rPr>
          <w:rFonts w:ascii="仿宋_GB2312" w:eastAsia="仿宋_GB2312" w:hAnsi="华文仿宋" w:hint="eastAsia"/>
          <w:sz w:val="28"/>
          <w:szCs w:val="28"/>
        </w:rPr>
        <w:t>年  月  日</w:t>
      </w:r>
    </w:p>
    <w:p w:rsidR="000C387D" w:rsidRDefault="000C387D">
      <w:pPr>
        <w:rPr>
          <w:rFonts w:hint="eastAsia"/>
        </w:rPr>
      </w:pPr>
    </w:p>
    <w:p w:rsidR="004A4FD1" w:rsidRDefault="004A4FD1">
      <w:pPr>
        <w:rPr>
          <w:rFonts w:hint="eastAsia"/>
        </w:rPr>
      </w:pPr>
    </w:p>
    <w:p w:rsidR="004A4FD1" w:rsidRDefault="004A4FD1">
      <w:pPr>
        <w:rPr>
          <w:rFonts w:hint="eastAsia"/>
        </w:rPr>
      </w:pPr>
    </w:p>
    <w:p w:rsidR="004A4FD1" w:rsidRDefault="004A4FD1">
      <w:pPr>
        <w:rPr>
          <w:rFonts w:hint="eastAsia"/>
        </w:rPr>
      </w:pPr>
    </w:p>
    <w:p w:rsidR="004A4FD1" w:rsidRDefault="004A4FD1">
      <w:pPr>
        <w:rPr>
          <w:rFonts w:hint="eastAsia"/>
        </w:rPr>
      </w:pPr>
    </w:p>
    <w:p w:rsidR="004A4FD1" w:rsidRDefault="004A4FD1">
      <w:pPr>
        <w:rPr>
          <w:rFonts w:hint="eastAsia"/>
        </w:rPr>
      </w:pPr>
    </w:p>
    <w:p w:rsidR="004A4FD1" w:rsidRDefault="004A4FD1">
      <w:pPr>
        <w:rPr>
          <w:rFonts w:hint="eastAsia"/>
        </w:rPr>
      </w:pPr>
    </w:p>
    <w:p w:rsidR="004A4FD1" w:rsidRPr="00AA02D0" w:rsidRDefault="004A4FD1" w:rsidP="004A4FD1">
      <w:pPr>
        <w:spacing w:line="579" w:lineRule="exact"/>
        <w:jc w:val="center"/>
        <w:rPr>
          <w:rFonts w:ascii="方正小标宋简体" w:eastAsia="方正小标宋简体" w:hAnsi="华文仿宋"/>
          <w:sz w:val="44"/>
          <w:szCs w:val="44"/>
        </w:rPr>
      </w:pPr>
      <w:r w:rsidRPr="00AA02D0">
        <w:rPr>
          <w:rFonts w:ascii="方正小标宋简体" w:eastAsia="方正小标宋简体" w:hAnsi="华文仿宋" w:hint="eastAsia"/>
          <w:sz w:val="44"/>
          <w:szCs w:val="44"/>
        </w:rPr>
        <w:t>青岛科技大学</w:t>
      </w:r>
    </w:p>
    <w:p w:rsidR="004A4FD1" w:rsidRPr="00AA02D0" w:rsidRDefault="004A4FD1" w:rsidP="004A4FD1">
      <w:pPr>
        <w:spacing w:afterLines="100" w:after="312" w:line="579" w:lineRule="exact"/>
        <w:jc w:val="center"/>
        <w:rPr>
          <w:rFonts w:ascii="方正小标宋简体" w:eastAsia="方正小标宋简体" w:hAnsi="华文仿宋"/>
          <w:sz w:val="44"/>
          <w:szCs w:val="44"/>
        </w:rPr>
      </w:pPr>
      <w:r w:rsidRPr="00AA02D0">
        <w:rPr>
          <w:rFonts w:ascii="方正小标宋简体" w:eastAsia="方正小标宋简体" w:hAnsi="华文仿宋" w:hint="eastAsia"/>
          <w:sz w:val="44"/>
          <w:szCs w:val="44"/>
        </w:rPr>
        <w:t>成人高等学历教育选修课报告模板</w:t>
      </w:r>
    </w:p>
    <w:tbl>
      <w:tblPr>
        <w:tblW w:w="9072"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7"/>
        <w:gridCol w:w="1701"/>
        <w:gridCol w:w="2410"/>
        <w:gridCol w:w="2268"/>
        <w:gridCol w:w="2126"/>
      </w:tblGrid>
      <w:tr w:rsidR="004A4FD1" w:rsidRPr="00AA02D0" w:rsidTr="00B44836">
        <w:trPr>
          <w:trHeight w:val="567"/>
        </w:trPr>
        <w:tc>
          <w:tcPr>
            <w:tcW w:w="2268" w:type="dxa"/>
            <w:gridSpan w:val="2"/>
            <w:shd w:val="clear" w:color="auto" w:fill="auto"/>
            <w:vAlign w:val="center"/>
            <w:hideMark/>
          </w:tcPr>
          <w:p w:rsidR="004A4FD1" w:rsidRPr="00AA02D0" w:rsidRDefault="004A4FD1"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姓    名</w:t>
            </w:r>
          </w:p>
        </w:tc>
        <w:tc>
          <w:tcPr>
            <w:tcW w:w="2410" w:type="dxa"/>
            <w:shd w:val="clear" w:color="auto" w:fill="auto"/>
            <w:vAlign w:val="center"/>
            <w:hideMark/>
          </w:tcPr>
          <w:p w:rsidR="004A4FD1" w:rsidRPr="00AA02D0" w:rsidRDefault="004A4FD1" w:rsidP="00B44836">
            <w:pPr>
              <w:widowControl/>
              <w:jc w:val="center"/>
              <w:rPr>
                <w:rFonts w:ascii="仿宋_GB2312" w:eastAsia="仿宋_GB2312" w:hAnsi="华文仿宋" w:cs="宋体"/>
                <w:b/>
                <w:bCs/>
                <w:color w:val="000000"/>
                <w:kern w:val="0"/>
                <w:sz w:val="24"/>
                <w:szCs w:val="24"/>
              </w:rPr>
            </w:pPr>
          </w:p>
        </w:tc>
        <w:tc>
          <w:tcPr>
            <w:tcW w:w="2268" w:type="dxa"/>
            <w:shd w:val="clear" w:color="auto" w:fill="auto"/>
            <w:vAlign w:val="center"/>
            <w:hideMark/>
          </w:tcPr>
          <w:p w:rsidR="004A4FD1" w:rsidRPr="00AA02D0" w:rsidRDefault="004A4FD1"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学    号</w:t>
            </w:r>
          </w:p>
        </w:tc>
        <w:tc>
          <w:tcPr>
            <w:tcW w:w="2126" w:type="dxa"/>
            <w:shd w:val="clear" w:color="auto" w:fill="auto"/>
            <w:vAlign w:val="center"/>
            <w:hideMark/>
          </w:tcPr>
          <w:p w:rsidR="004A4FD1" w:rsidRPr="00AA02D0" w:rsidRDefault="004A4FD1" w:rsidP="00B44836">
            <w:pPr>
              <w:widowControl/>
              <w:jc w:val="center"/>
              <w:rPr>
                <w:rFonts w:ascii="仿宋_GB2312" w:eastAsia="仿宋_GB2312" w:hAnsi="华文仿宋" w:cs="宋体"/>
                <w:b/>
                <w:bCs/>
                <w:color w:val="000000"/>
                <w:kern w:val="0"/>
                <w:sz w:val="24"/>
                <w:szCs w:val="24"/>
              </w:rPr>
            </w:pPr>
          </w:p>
        </w:tc>
      </w:tr>
      <w:tr w:rsidR="004A4FD1" w:rsidRPr="00AA02D0" w:rsidTr="00B44836">
        <w:trPr>
          <w:trHeight w:val="567"/>
        </w:trPr>
        <w:tc>
          <w:tcPr>
            <w:tcW w:w="2268" w:type="dxa"/>
            <w:gridSpan w:val="2"/>
            <w:shd w:val="clear" w:color="auto" w:fill="auto"/>
            <w:vAlign w:val="center"/>
            <w:hideMark/>
          </w:tcPr>
          <w:p w:rsidR="004A4FD1" w:rsidRPr="00AA02D0" w:rsidRDefault="004A4FD1"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专业班级</w:t>
            </w:r>
          </w:p>
        </w:tc>
        <w:tc>
          <w:tcPr>
            <w:tcW w:w="2410" w:type="dxa"/>
            <w:shd w:val="clear" w:color="auto" w:fill="auto"/>
            <w:vAlign w:val="center"/>
            <w:hideMark/>
          </w:tcPr>
          <w:p w:rsidR="004A4FD1" w:rsidRPr="00AA02D0" w:rsidRDefault="004A4FD1" w:rsidP="00B44836">
            <w:pPr>
              <w:widowControl/>
              <w:jc w:val="center"/>
              <w:rPr>
                <w:rFonts w:ascii="仿宋_GB2312" w:eastAsia="仿宋_GB2312" w:hAnsi="华文仿宋" w:cs="Calibri"/>
                <w:color w:val="000000"/>
                <w:kern w:val="0"/>
                <w:sz w:val="24"/>
                <w:szCs w:val="24"/>
              </w:rPr>
            </w:pPr>
          </w:p>
        </w:tc>
        <w:tc>
          <w:tcPr>
            <w:tcW w:w="2268" w:type="dxa"/>
            <w:shd w:val="clear" w:color="auto" w:fill="auto"/>
            <w:vAlign w:val="center"/>
            <w:hideMark/>
          </w:tcPr>
          <w:p w:rsidR="004A4FD1" w:rsidRPr="00AA02D0" w:rsidRDefault="004A4FD1" w:rsidP="00B44836">
            <w:pPr>
              <w:widowControl/>
              <w:jc w:val="center"/>
              <w:rPr>
                <w:rFonts w:ascii="仿宋_GB2312" w:eastAsia="仿宋_GB2312" w:hAnsi="华文仿宋" w:cs="Calibri"/>
                <w:color w:val="000000"/>
                <w:kern w:val="0"/>
                <w:sz w:val="24"/>
                <w:szCs w:val="24"/>
              </w:rPr>
            </w:pPr>
            <w:r w:rsidRPr="00AA02D0">
              <w:rPr>
                <w:rFonts w:ascii="仿宋_GB2312" w:eastAsia="仿宋_GB2312" w:hAnsi="华文仿宋" w:cs="宋体" w:hint="eastAsia"/>
                <w:b/>
                <w:bCs/>
                <w:color w:val="000000"/>
                <w:kern w:val="0"/>
                <w:sz w:val="24"/>
                <w:szCs w:val="24"/>
              </w:rPr>
              <w:t>所在函授站</w:t>
            </w:r>
          </w:p>
        </w:tc>
        <w:tc>
          <w:tcPr>
            <w:tcW w:w="2126" w:type="dxa"/>
            <w:shd w:val="clear" w:color="auto" w:fill="auto"/>
            <w:vAlign w:val="center"/>
            <w:hideMark/>
          </w:tcPr>
          <w:p w:rsidR="004A4FD1" w:rsidRPr="00AA02D0" w:rsidRDefault="004A4FD1" w:rsidP="00B44836">
            <w:pPr>
              <w:widowControl/>
              <w:jc w:val="center"/>
              <w:rPr>
                <w:rFonts w:ascii="仿宋_GB2312" w:eastAsia="仿宋_GB2312" w:hAnsi="华文仿宋" w:cs="Calibri"/>
                <w:color w:val="000000"/>
                <w:kern w:val="0"/>
                <w:sz w:val="24"/>
                <w:szCs w:val="24"/>
              </w:rPr>
            </w:pPr>
          </w:p>
        </w:tc>
      </w:tr>
      <w:tr w:rsidR="004A4FD1" w:rsidRPr="00AA02D0" w:rsidTr="00B44836">
        <w:trPr>
          <w:trHeight w:val="567"/>
        </w:trPr>
        <w:tc>
          <w:tcPr>
            <w:tcW w:w="2268" w:type="dxa"/>
            <w:gridSpan w:val="2"/>
            <w:shd w:val="clear" w:color="auto" w:fill="auto"/>
            <w:vAlign w:val="center"/>
            <w:hideMark/>
          </w:tcPr>
          <w:p w:rsidR="004A4FD1" w:rsidRPr="00AA02D0" w:rsidRDefault="004A4FD1" w:rsidP="00B44836">
            <w:pPr>
              <w:widowControl/>
              <w:jc w:val="center"/>
              <w:rPr>
                <w:rFonts w:ascii="仿宋_GB2312" w:eastAsia="仿宋_GB2312" w:hAnsi="华文仿宋" w:cs="Calibri"/>
                <w:color w:val="000000"/>
                <w:kern w:val="0"/>
                <w:sz w:val="24"/>
                <w:szCs w:val="24"/>
              </w:rPr>
            </w:pPr>
            <w:r w:rsidRPr="00AA02D0">
              <w:rPr>
                <w:rFonts w:ascii="仿宋_GB2312" w:eastAsia="仿宋_GB2312" w:hAnsi="华文仿宋" w:cs="宋体" w:hint="eastAsia"/>
                <w:b/>
                <w:bCs/>
                <w:color w:val="000000"/>
                <w:kern w:val="0"/>
                <w:sz w:val="24"/>
                <w:szCs w:val="24"/>
              </w:rPr>
              <w:t>手 机 号</w:t>
            </w:r>
          </w:p>
        </w:tc>
        <w:tc>
          <w:tcPr>
            <w:tcW w:w="2410" w:type="dxa"/>
            <w:shd w:val="clear" w:color="auto" w:fill="auto"/>
            <w:vAlign w:val="center"/>
            <w:hideMark/>
          </w:tcPr>
          <w:p w:rsidR="004A4FD1" w:rsidRPr="00AA02D0" w:rsidRDefault="004A4FD1" w:rsidP="00B44836">
            <w:pPr>
              <w:widowControl/>
              <w:jc w:val="center"/>
              <w:rPr>
                <w:rFonts w:ascii="仿宋_GB2312" w:eastAsia="仿宋_GB2312" w:hAnsi="华文仿宋" w:cs="Calibri"/>
                <w:color w:val="000000"/>
                <w:kern w:val="0"/>
                <w:sz w:val="24"/>
                <w:szCs w:val="24"/>
              </w:rPr>
            </w:pPr>
          </w:p>
        </w:tc>
        <w:tc>
          <w:tcPr>
            <w:tcW w:w="2268" w:type="dxa"/>
            <w:shd w:val="clear" w:color="auto" w:fill="auto"/>
            <w:vAlign w:val="center"/>
            <w:hideMark/>
          </w:tcPr>
          <w:p w:rsidR="004A4FD1" w:rsidRPr="00AA02D0" w:rsidRDefault="004A4FD1" w:rsidP="00B44836">
            <w:pPr>
              <w:widowControl/>
              <w:jc w:val="center"/>
              <w:rPr>
                <w:rFonts w:ascii="仿宋_GB2312" w:eastAsia="仿宋_GB2312" w:hAnsi="华文仿宋" w:cs="Calibri"/>
                <w:color w:val="000000"/>
                <w:kern w:val="0"/>
                <w:sz w:val="24"/>
                <w:szCs w:val="24"/>
              </w:rPr>
            </w:pPr>
            <w:r w:rsidRPr="00AA02D0">
              <w:rPr>
                <w:rFonts w:ascii="仿宋_GB2312" w:eastAsia="仿宋_GB2312" w:hAnsi="华文仿宋" w:cs="宋体" w:hint="eastAsia"/>
                <w:b/>
                <w:bCs/>
                <w:color w:val="000000"/>
                <w:kern w:val="0"/>
                <w:sz w:val="24"/>
                <w:szCs w:val="24"/>
              </w:rPr>
              <w:t>特长、爱好</w:t>
            </w:r>
          </w:p>
        </w:tc>
        <w:tc>
          <w:tcPr>
            <w:tcW w:w="2126" w:type="dxa"/>
            <w:shd w:val="clear" w:color="auto" w:fill="auto"/>
            <w:vAlign w:val="center"/>
            <w:hideMark/>
          </w:tcPr>
          <w:p w:rsidR="004A4FD1" w:rsidRPr="00AA02D0" w:rsidRDefault="004A4FD1" w:rsidP="00B44836">
            <w:pPr>
              <w:widowControl/>
              <w:jc w:val="center"/>
              <w:rPr>
                <w:rFonts w:ascii="仿宋_GB2312" w:eastAsia="仿宋_GB2312" w:hAnsi="华文仿宋" w:cs="Calibri"/>
                <w:color w:val="000000"/>
                <w:kern w:val="0"/>
                <w:sz w:val="24"/>
                <w:szCs w:val="24"/>
              </w:rPr>
            </w:pPr>
          </w:p>
        </w:tc>
      </w:tr>
      <w:tr w:rsidR="004A4FD1" w:rsidRPr="00AA02D0" w:rsidTr="00B44836">
        <w:trPr>
          <w:trHeight w:val="567"/>
        </w:trPr>
        <w:tc>
          <w:tcPr>
            <w:tcW w:w="2268" w:type="dxa"/>
            <w:gridSpan w:val="2"/>
            <w:shd w:val="clear" w:color="auto" w:fill="auto"/>
            <w:vAlign w:val="center"/>
            <w:hideMark/>
          </w:tcPr>
          <w:p w:rsidR="004A4FD1" w:rsidRPr="00AA02D0" w:rsidRDefault="004A4FD1"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选修起止时间</w:t>
            </w:r>
          </w:p>
        </w:tc>
        <w:tc>
          <w:tcPr>
            <w:tcW w:w="2410" w:type="dxa"/>
            <w:shd w:val="clear" w:color="auto" w:fill="auto"/>
            <w:vAlign w:val="center"/>
            <w:hideMark/>
          </w:tcPr>
          <w:p w:rsidR="004A4FD1" w:rsidRPr="00AA02D0" w:rsidRDefault="004A4FD1" w:rsidP="00B44836">
            <w:pPr>
              <w:widowControl/>
              <w:jc w:val="center"/>
              <w:rPr>
                <w:rFonts w:ascii="仿宋_GB2312" w:eastAsia="仿宋_GB2312" w:hAnsi="华文仿宋" w:cs="Calibri"/>
                <w:color w:val="000000"/>
                <w:kern w:val="0"/>
                <w:sz w:val="24"/>
                <w:szCs w:val="24"/>
              </w:rPr>
            </w:pPr>
          </w:p>
        </w:tc>
        <w:tc>
          <w:tcPr>
            <w:tcW w:w="2268" w:type="dxa"/>
            <w:shd w:val="clear" w:color="auto" w:fill="auto"/>
            <w:vAlign w:val="center"/>
          </w:tcPr>
          <w:p w:rsidR="004A4FD1" w:rsidRPr="00AA02D0" w:rsidRDefault="004A4FD1" w:rsidP="00B44836">
            <w:pPr>
              <w:widowControl/>
              <w:jc w:val="center"/>
              <w:rPr>
                <w:rFonts w:ascii="仿宋_GB2312" w:eastAsia="仿宋_GB2312" w:hAnsi="华文仿宋" w:cs="Calibri"/>
                <w:color w:val="000000"/>
                <w:kern w:val="0"/>
                <w:sz w:val="24"/>
                <w:szCs w:val="24"/>
              </w:rPr>
            </w:pPr>
            <w:r w:rsidRPr="00AA02D0">
              <w:rPr>
                <w:rFonts w:ascii="仿宋_GB2312" w:eastAsia="仿宋_GB2312" w:hAnsi="华文仿宋" w:cs="Calibri" w:hint="eastAsia"/>
                <w:b/>
                <w:bCs/>
                <w:color w:val="000000"/>
                <w:kern w:val="0"/>
                <w:sz w:val="24"/>
                <w:szCs w:val="24"/>
              </w:rPr>
              <w:t>提交报告时间</w:t>
            </w:r>
          </w:p>
        </w:tc>
        <w:tc>
          <w:tcPr>
            <w:tcW w:w="2126" w:type="dxa"/>
            <w:shd w:val="clear" w:color="auto" w:fill="auto"/>
            <w:vAlign w:val="center"/>
          </w:tcPr>
          <w:p w:rsidR="004A4FD1" w:rsidRPr="00AA02D0" w:rsidRDefault="004A4FD1" w:rsidP="00B44836">
            <w:pPr>
              <w:widowControl/>
              <w:jc w:val="center"/>
              <w:rPr>
                <w:rFonts w:ascii="仿宋_GB2312" w:eastAsia="仿宋_GB2312" w:hAnsi="华文仿宋" w:cs="Calibri"/>
                <w:color w:val="000000"/>
                <w:kern w:val="0"/>
                <w:sz w:val="24"/>
                <w:szCs w:val="24"/>
              </w:rPr>
            </w:pPr>
          </w:p>
        </w:tc>
      </w:tr>
      <w:tr w:rsidR="004A4FD1" w:rsidRPr="00AA02D0" w:rsidTr="00B44836">
        <w:trPr>
          <w:trHeight w:val="7421"/>
        </w:trPr>
        <w:tc>
          <w:tcPr>
            <w:tcW w:w="567" w:type="dxa"/>
            <w:shd w:val="clear" w:color="auto" w:fill="auto"/>
            <w:vAlign w:val="center"/>
            <w:hideMark/>
          </w:tcPr>
          <w:p w:rsidR="004A4FD1" w:rsidRPr="00AA02D0" w:rsidRDefault="004A4FD1"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选修</w:t>
            </w:r>
          </w:p>
          <w:p w:rsidR="004A4FD1" w:rsidRPr="00AA02D0" w:rsidRDefault="004A4FD1" w:rsidP="00B44836">
            <w:pPr>
              <w:widowControl/>
              <w:jc w:val="center"/>
              <w:rPr>
                <w:rFonts w:ascii="仿宋_GB2312" w:eastAsia="仿宋_GB2312" w:hAnsi="华文仿宋" w:cs="宋体"/>
                <w:b/>
                <w:bCs/>
                <w:color w:val="000000"/>
                <w:kern w:val="0"/>
                <w:sz w:val="24"/>
                <w:szCs w:val="24"/>
              </w:rPr>
            </w:pPr>
            <w:r w:rsidRPr="00AA02D0">
              <w:rPr>
                <w:rFonts w:ascii="仿宋_GB2312" w:eastAsia="仿宋_GB2312" w:hAnsi="华文仿宋" w:cs="宋体" w:hint="eastAsia"/>
                <w:b/>
                <w:bCs/>
                <w:color w:val="000000"/>
                <w:kern w:val="0"/>
                <w:sz w:val="24"/>
                <w:szCs w:val="24"/>
              </w:rPr>
              <w:t>课程</w:t>
            </w:r>
            <w:r w:rsidRPr="00AA02D0">
              <w:rPr>
                <w:rFonts w:ascii="仿宋_GB2312" w:eastAsia="仿宋_GB2312" w:hAnsi="华文仿宋" w:cs="宋体" w:hint="eastAsia"/>
                <w:b/>
                <w:bCs/>
                <w:color w:val="000000"/>
                <w:kern w:val="0"/>
                <w:sz w:val="24"/>
                <w:szCs w:val="24"/>
              </w:rPr>
              <w:br/>
              <w:t>报告</w:t>
            </w:r>
          </w:p>
        </w:tc>
        <w:tc>
          <w:tcPr>
            <w:tcW w:w="8505" w:type="dxa"/>
            <w:gridSpan w:val="4"/>
            <w:shd w:val="clear" w:color="auto" w:fill="auto"/>
          </w:tcPr>
          <w:p w:rsidR="004A4FD1" w:rsidRPr="00AA02D0" w:rsidRDefault="004A4FD1" w:rsidP="00B44836">
            <w:pPr>
              <w:widowControl/>
              <w:jc w:val="center"/>
              <w:rPr>
                <w:rFonts w:ascii="仿宋_GB2312" w:eastAsia="仿宋_GB2312" w:hAnsi="华文仿宋" w:cs="宋体"/>
                <w:color w:val="000000"/>
                <w:kern w:val="0"/>
                <w:sz w:val="24"/>
                <w:szCs w:val="24"/>
                <w:u w:val="thick"/>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center"/>
              <w:rPr>
                <w:rFonts w:ascii="仿宋_GB2312" w:eastAsia="仿宋_GB2312" w:hAnsi="华文仿宋" w:cs="宋体"/>
                <w:color w:val="000000"/>
                <w:kern w:val="0"/>
                <w:sz w:val="24"/>
                <w:szCs w:val="24"/>
              </w:rPr>
            </w:pPr>
          </w:p>
          <w:p w:rsidR="004A4FD1" w:rsidRPr="00AA02D0" w:rsidRDefault="004A4FD1" w:rsidP="00B44836">
            <w:pPr>
              <w:widowControl/>
              <w:jc w:val="right"/>
              <w:rPr>
                <w:rFonts w:ascii="仿宋_GB2312" w:eastAsia="仿宋_GB2312" w:hAnsi="华文仿宋" w:cs="宋体"/>
                <w:color w:val="000000"/>
                <w:kern w:val="0"/>
                <w:sz w:val="24"/>
                <w:szCs w:val="24"/>
                <w:u w:val="thick"/>
              </w:rPr>
            </w:pPr>
            <w:r w:rsidRPr="00AA02D0">
              <w:rPr>
                <w:rFonts w:ascii="仿宋_GB2312" w:eastAsia="仿宋_GB2312" w:hAnsi="华文仿宋" w:cs="宋体" w:hint="eastAsia"/>
                <w:color w:val="000000"/>
                <w:kern w:val="0"/>
                <w:sz w:val="24"/>
                <w:szCs w:val="24"/>
              </w:rPr>
              <w:t>（可加附页）</w:t>
            </w:r>
          </w:p>
        </w:tc>
      </w:tr>
    </w:tbl>
    <w:p w:rsidR="004A4FD1" w:rsidRPr="00AA02D0" w:rsidRDefault="004A4FD1" w:rsidP="004A4FD1">
      <w:pPr>
        <w:spacing w:line="579" w:lineRule="exact"/>
        <w:ind w:right="1123" w:firstLineChars="1772" w:firstLine="4962"/>
        <w:jc w:val="left"/>
        <w:rPr>
          <w:rFonts w:ascii="仿宋_GB2312" w:eastAsia="仿宋_GB2312" w:hAnsi="华文仿宋"/>
          <w:sz w:val="28"/>
          <w:szCs w:val="28"/>
        </w:rPr>
      </w:pPr>
      <w:r w:rsidRPr="00AA02D0">
        <w:rPr>
          <w:rFonts w:ascii="仿宋_GB2312" w:eastAsia="仿宋_GB2312" w:hAnsi="华文仿宋" w:hint="eastAsia"/>
          <w:sz w:val="28"/>
          <w:szCs w:val="28"/>
        </w:rPr>
        <w:t>填表人姓名：</w:t>
      </w:r>
    </w:p>
    <w:p w:rsidR="004A4FD1" w:rsidRPr="00AA02D0" w:rsidRDefault="004A4FD1" w:rsidP="004A4FD1">
      <w:pPr>
        <w:spacing w:line="579" w:lineRule="exact"/>
        <w:ind w:right="1120"/>
        <w:jc w:val="right"/>
        <w:rPr>
          <w:rFonts w:ascii="仿宋_GB2312" w:eastAsia="仿宋_GB2312" w:hAnsi="华文仿宋"/>
          <w:sz w:val="28"/>
          <w:szCs w:val="28"/>
        </w:rPr>
      </w:pPr>
      <w:r w:rsidRPr="00AA02D0">
        <w:rPr>
          <w:rFonts w:ascii="仿宋_GB2312" w:eastAsia="仿宋_GB2312" w:hAnsi="华文仿宋" w:hint="eastAsia"/>
          <w:sz w:val="28"/>
          <w:szCs w:val="28"/>
        </w:rPr>
        <w:t>年  月  日</w:t>
      </w:r>
    </w:p>
    <w:p w:rsidR="004A4FD1" w:rsidRDefault="004A4FD1"/>
    <w:sectPr w:rsidR="004A4FD1" w:rsidSect="003A461D">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452" w:rsidRDefault="00A44452" w:rsidP="004A4FD1">
      <w:r>
        <w:separator/>
      </w:r>
    </w:p>
  </w:endnote>
  <w:endnote w:type="continuationSeparator" w:id="0">
    <w:p w:rsidR="00A44452" w:rsidRDefault="00A44452" w:rsidP="004A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452" w:rsidRDefault="00A44452" w:rsidP="004A4FD1">
      <w:r>
        <w:separator/>
      </w:r>
    </w:p>
  </w:footnote>
  <w:footnote w:type="continuationSeparator" w:id="0">
    <w:p w:rsidR="00A44452" w:rsidRDefault="00A44452" w:rsidP="004A4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2A"/>
    <w:rsid w:val="000C387D"/>
    <w:rsid w:val="003A461D"/>
    <w:rsid w:val="004A4FD1"/>
    <w:rsid w:val="00504D2A"/>
    <w:rsid w:val="00A44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D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F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FD1"/>
    <w:rPr>
      <w:sz w:val="18"/>
      <w:szCs w:val="18"/>
    </w:rPr>
  </w:style>
  <w:style w:type="paragraph" w:styleId="a4">
    <w:name w:val="footer"/>
    <w:basedOn w:val="a"/>
    <w:link w:val="Char0"/>
    <w:uiPriority w:val="99"/>
    <w:unhideWhenUsed/>
    <w:rsid w:val="004A4FD1"/>
    <w:pPr>
      <w:tabs>
        <w:tab w:val="center" w:pos="4153"/>
        <w:tab w:val="right" w:pos="8306"/>
      </w:tabs>
      <w:snapToGrid w:val="0"/>
      <w:jc w:val="left"/>
    </w:pPr>
    <w:rPr>
      <w:sz w:val="18"/>
      <w:szCs w:val="18"/>
    </w:rPr>
  </w:style>
  <w:style w:type="character" w:customStyle="1" w:styleId="Char0">
    <w:name w:val="页脚 Char"/>
    <w:basedOn w:val="a0"/>
    <w:link w:val="a4"/>
    <w:uiPriority w:val="99"/>
    <w:rsid w:val="004A4F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D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F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FD1"/>
    <w:rPr>
      <w:sz w:val="18"/>
      <w:szCs w:val="18"/>
    </w:rPr>
  </w:style>
  <w:style w:type="paragraph" w:styleId="a4">
    <w:name w:val="footer"/>
    <w:basedOn w:val="a"/>
    <w:link w:val="Char0"/>
    <w:uiPriority w:val="99"/>
    <w:unhideWhenUsed/>
    <w:rsid w:val="004A4FD1"/>
    <w:pPr>
      <w:tabs>
        <w:tab w:val="center" w:pos="4153"/>
        <w:tab w:val="right" w:pos="8306"/>
      </w:tabs>
      <w:snapToGrid w:val="0"/>
      <w:jc w:val="left"/>
    </w:pPr>
    <w:rPr>
      <w:sz w:val="18"/>
      <w:szCs w:val="18"/>
    </w:rPr>
  </w:style>
  <w:style w:type="character" w:customStyle="1" w:styleId="Char0">
    <w:name w:val="页脚 Char"/>
    <w:basedOn w:val="a0"/>
    <w:link w:val="a4"/>
    <w:uiPriority w:val="99"/>
    <w:rsid w:val="004A4F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284</Words>
  <Characters>1624</Characters>
  <Application>Microsoft Office Word</Application>
  <DocSecurity>0</DocSecurity>
  <Lines>13</Lines>
  <Paragraphs>3</Paragraphs>
  <ScaleCrop>false</ScaleCrop>
  <Company>Microsoft</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2019-04-16T05:44:00Z</dcterms:created>
  <dcterms:modified xsi:type="dcterms:W3CDTF">2019-04-16T05:46:00Z</dcterms:modified>
</cp:coreProperties>
</file>